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2D23" w14:textId="77777777" w:rsidR="0085324D" w:rsidRDefault="0085324D">
      <w:pPr>
        <w:jc w:val="both"/>
        <w:rPr>
          <w:rFonts w:ascii="Calibri" w:hAnsi="Calibri" w:cs="Calibri"/>
          <w:sz w:val="24"/>
          <w:szCs w:val="24"/>
          <w:lang w:val="it-IT"/>
        </w:rPr>
      </w:pPr>
    </w:p>
    <w:p w14:paraId="153877A0" w14:textId="77777777" w:rsidR="0085324D" w:rsidRDefault="0085324D">
      <w:pPr>
        <w:jc w:val="both"/>
        <w:rPr>
          <w:rFonts w:ascii="Calibri" w:hAnsi="Calibri" w:cs="Calibri"/>
          <w:sz w:val="24"/>
          <w:szCs w:val="24"/>
          <w:lang w:val="it-IT"/>
        </w:rPr>
      </w:pPr>
    </w:p>
    <w:p w14:paraId="3251FBC9" w14:textId="77777777" w:rsidR="0085324D" w:rsidRDefault="0085324D">
      <w:pPr>
        <w:ind w:left="708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0E350C83" w14:textId="77777777" w:rsidR="0085324D" w:rsidRDefault="00F42EAB">
      <w:pPr>
        <w:jc w:val="center"/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>STATUTO</w:t>
      </w:r>
    </w:p>
    <w:p w14:paraId="242DC3CD" w14:textId="589BEB20" w:rsidR="0085324D" w:rsidRDefault="00F42EAB">
      <w:pPr>
        <w:jc w:val="center"/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>DEL COMITATO TERRITORIALE</w:t>
      </w:r>
      <w:r w:rsidR="005816E6">
        <w:rPr>
          <w:rFonts w:ascii="Calibri" w:hAnsi="Calibri" w:cs="Calibri"/>
          <w:b/>
          <w:sz w:val="24"/>
          <w:szCs w:val="24"/>
          <w:lang w:val="it-IT"/>
        </w:rPr>
        <w:t xml:space="preserve"> C.I.T.S.</w:t>
      </w:r>
    </w:p>
    <w:p w14:paraId="0ABD4A85" w14:textId="77777777" w:rsidR="0085324D" w:rsidRDefault="00F42EAB">
      <w:pPr>
        <w:jc w:val="center"/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>DENOMINAZIONE</w:t>
      </w:r>
    </w:p>
    <w:p w14:paraId="1AE088E4" w14:textId="77777777" w:rsidR="0085324D" w:rsidRDefault="0085324D">
      <w:pPr>
        <w:jc w:val="both"/>
        <w:rPr>
          <w:rFonts w:ascii="Calibri" w:hAnsi="Calibri" w:cs="Calibri"/>
          <w:sz w:val="24"/>
          <w:szCs w:val="24"/>
          <w:lang w:val="it-IT"/>
        </w:rPr>
      </w:pPr>
    </w:p>
    <w:p w14:paraId="32F04BA0" w14:textId="77777777" w:rsidR="0085324D" w:rsidRDefault="0085324D">
      <w:pPr>
        <w:jc w:val="both"/>
        <w:rPr>
          <w:rFonts w:ascii="Calibri" w:hAnsi="Calibri" w:cs="Calibri"/>
          <w:sz w:val="24"/>
          <w:szCs w:val="24"/>
          <w:lang w:val="it-IT"/>
        </w:rPr>
      </w:pPr>
    </w:p>
    <w:p w14:paraId="479206D3" w14:textId="732B3E2F" w:rsidR="0085324D" w:rsidRDefault="00582B61">
      <w:pPr>
        <w:jc w:val="both"/>
        <w:rPr>
          <w:rFonts w:ascii="Calibri" w:hAnsi="Calibri" w:cs="Calibri"/>
          <w:b/>
          <w:bCs/>
          <w:sz w:val="24"/>
          <w:szCs w:val="24"/>
          <w:lang w:val="it-IT"/>
        </w:rPr>
      </w:pPr>
      <w:r>
        <w:rPr>
          <w:rFonts w:ascii="Calibri" w:hAnsi="Calibri" w:cs="Calibri"/>
          <w:b/>
          <w:bCs/>
          <w:sz w:val="24"/>
          <w:szCs w:val="24"/>
          <w:lang w:val="it-IT"/>
        </w:rPr>
        <w:t xml:space="preserve">ART. 1 </w:t>
      </w:r>
      <w:r w:rsidR="00C13DB6">
        <w:rPr>
          <w:rFonts w:ascii="Calibri" w:hAnsi="Calibri" w:cs="Calibri"/>
          <w:b/>
          <w:bCs/>
          <w:sz w:val="24"/>
          <w:szCs w:val="24"/>
          <w:lang w:val="it-IT"/>
        </w:rPr>
        <w:t>–</w:t>
      </w:r>
      <w:r>
        <w:rPr>
          <w:rFonts w:ascii="Calibri" w:hAnsi="Calibri" w:cs="Calibri"/>
          <w:b/>
          <w:bCs/>
          <w:sz w:val="24"/>
          <w:szCs w:val="24"/>
          <w:lang w:val="it-IT"/>
        </w:rPr>
        <w:t xml:space="preserve"> </w:t>
      </w:r>
      <w:r w:rsidR="00F42EAB">
        <w:rPr>
          <w:rFonts w:ascii="Calibri" w:hAnsi="Calibri" w:cs="Calibri"/>
          <w:b/>
          <w:bCs/>
          <w:sz w:val="24"/>
          <w:szCs w:val="24"/>
          <w:lang w:val="it-IT"/>
        </w:rPr>
        <w:t>DENOMINAZIONE</w:t>
      </w:r>
      <w:r w:rsidR="00C13DB6">
        <w:rPr>
          <w:rFonts w:ascii="Calibri" w:hAnsi="Calibri" w:cs="Calibri"/>
          <w:b/>
          <w:bCs/>
          <w:sz w:val="24"/>
          <w:szCs w:val="24"/>
          <w:lang w:val="it-IT"/>
        </w:rPr>
        <w:t xml:space="preserve"> –</w:t>
      </w:r>
      <w:r w:rsidR="00F42EAB">
        <w:rPr>
          <w:rFonts w:ascii="Calibri" w:hAnsi="Calibri" w:cs="Calibri"/>
          <w:b/>
          <w:bCs/>
          <w:sz w:val="24"/>
          <w:szCs w:val="24"/>
          <w:lang w:val="it-IT"/>
        </w:rPr>
        <w:t xml:space="preserve"> SEDE</w:t>
      </w:r>
      <w:r w:rsidR="00C13DB6">
        <w:rPr>
          <w:rFonts w:ascii="Calibri" w:hAnsi="Calibri" w:cs="Calibri"/>
          <w:b/>
          <w:bCs/>
          <w:sz w:val="24"/>
          <w:szCs w:val="24"/>
          <w:lang w:val="it-IT"/>
        </w:rPr>
        <w:t xml:space="preserve"> -</w:t>
      </w:r>
      <w:r w:rsidR="00F42EAB">
        <w:rPr>
          <w:rFonts w:ascii="Calibri" w:hAnsi="Calibri" w:cs="Calibri"/>
          <w:b/>
          <w:bCs/>
          <w:sz w:val="24"/>
          <w:szCs w:val="24"/>
          <w:lang w:val="it-IT"/>
        </w:rPr>
        <w:t xml:space="preserve"> SCOPO</w:t>
      </w:r>
    </w:p>
    <w:p w14:paraId="481CB45A" w14:textId="77777777" w:rsidR="0085324D" w:rsidRDefault="0085324D">
      <w:pPr>
        <w:jc w:val="both"/>
        <w:rPr>
          <w:rFonts w:ascii="Calibri" w:hAnsi="Calibri" w:cs="Calibri"/>
          <w:b/>
          <w:bCs/>
          <w:sz w:val="24"/>
          <w:szCs w:val="24"/>
          <w:lang w:val="it-IT"/>
        </w:rPr>
      </w:pPr>
    </w:p>
    <w:p w14:paraId="7A22D193" w14:textId="19DF2A69" w:rsidR="0085324D" w:rsidRDefault="00235455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E’ costituita un’A</w:t>
      </w:r>
      <w:r w:rsidR="009E7DF3">
        <w:rPr>
          <w:rFonts w:ascii="Calibri" w:hAnsi="Calibri" w:cs="Calibri"/>
          <w:sz w:val="24"/>
          <w:szCs w:val="24"/>
          <w:lang w:val="it-IT"/>
        </w:rPr>
        <w:t xml:space="preserve">ssociazione </w:t>
      </w:r>
      <w:r w:rsidR="00F42EAB">
        <w:rPr>
          <w:rFonts w:ascii="Calibri" w:hAnsi="Calibri" w:cs="Calibri"/>
          <w:sz w:val="24"/>
          <w:szCs w:val="24"/>
          <w:lang w:val="it-IT"/>
        </w:rPr>
        <w:t>aderente al C</w:t>
      </w:r>
      <w:r w:rsidR="007716A7">
        <w:rPr>
          <w:rFonts w:ascii="Calibri" w:hAnsi="Calibri" w:cs="Calibri"/>
          <w:sz w:val="24"/>
          <w:szCs w:val="24"/>
          <w:lang w:val="it-IT"/>
        </w:rPr>
        <w:t>.</w:t>
      </w:r>
      <w:r w:rsidR="00F42EAB">
        <w:rPr>
          <w:rFonts w:ascii="Calibri" w:hAnsi="Calibri" w:cs="Calibri"/>
          <w:sz w:val="24"/>
          <w:szCs w:val="24"/>
          <w:lang w:val="it-IT"/>
        </w:rPr>
        <w:t>I</w:t>
      </w:r>
      <w:r w:rsidR="007716A7">
        <w:rPr>
          <w:rFonts w:ascii="Calibri" w:hAnsi="Calibri" w:cs="Calibri"/>
          <w:sz w:val="24"/>
          <w:szCs w:val="24"/>
          <w:lang w:val="it-IT"/>
        </w:rPr>
        <w:t>.</w:t>
      </w:r>
      <w:r w:rsidR="00F42EAB">
        <w:rPr>
          <w:rFonts w:ascii="Calibri" w:hAnsi="Calibri" w:cs="Calibri"/>
          <w:sz w:val="24"/>
          <w:szCs w:val="24"/>
          <w:lang w:val="it-IT"/>
        </w:rPr>
        <w:t>T</w:t>
      </w:r>
      <w:r w:rsidR="007716A7">
        <w:rPr>
          <w:rFonts w:ascii="Calibri" w:hAnsi="Calibri" w:cs="Calibri"/>
          <w:sz w:val="24"/>
          <w:szCs w:val="24"/>
          <w:lang w:val="it-IT"/>
        </w:rPr>
        <w:t>.</w:t>
      </w:r>
      <w:r w:rsidR="00F42EAB">
        <w:rPr>
          <w:rFonts w:ascii="Calibri" w:hAnsi="Calibri" w:cs="Calibri"/>
          <w:sz w:val="24"/>
          <w:szCs w:val="24"/>
          <w:lang w:val="it-IT"/>
        </w:rPr>
        <w:t>S</w:t>
      </w:r>
      <w:r w:rsidR="007716A7">
        <w:rPr>
          <w:rFonts w:ascii="Calibri" w:hAnsi="Calibri" w:cs="Calibri"/>
          <w:sz w:val="24"/>
          <w:szCs w:val="24"/>
          <w:lang w:val="it-IT"/>
        </w:rPr>
        <w:t>.-</w:t>
      </w:r>
      <w:r w:rsidR="00F42EAB">
        <w:rPr>
          <w:rFonts w:ascii="Calibri" w:hAnsi="Calibri" w:cs="Calibri"/>
          <w:sz w:val="24"/>
          <w:szCs w:val="24"/>
          <w:lang w:val="it-IT"/>
        </w:rPr>
        <w:t xml:space="preserve"> Centro Italiano </w:t>
      </w:r>
      <w:r w:rsidR="00D14710">
        <w:rPr>
          <w:rFonts w:ascii="Calibri" w:hAnsi="Calibri" w:cs="Calibri"/>
          <w:sz w:val="24"/>
          <w:szCs w:val="24"/>
          <w:lang w:val="it-IT"/>
        </w:rPr>
        <w:t>T</w:t>
      </w:r>
      <w:r w:rsidR="00F42EAB">
        <w:rPr>
          <w:rFonts w:ascii="Calibri" w:hAnsi="Calibri" w:cs="Calibri"/>
          <w:sz w:val="24"/>
          <w:szCs w:val="24"/>
          <w:lang w:val="it-IT"/>
        </w:rPr>
        <w:t xml:space="preserve">urismo </w:t>
      </w:r>
      <w:r w:rsidR="00D14710">
        <w:rPr>
          <w:rFonts w:ascii="Calibri" w:hAnsi="Calibri" w:cs="Calibri"/>
          <w:sz w:val="24"/>
          <w:szCs w:val="24"/>
          <w:lang w:val="it-IT"/>
        </w:rPr>
        <w:t>S</w:t>
      </w:r>
      <w:r w:rsidR="00F42EAB">
        <w:rPr>
          <w:rFonts w:ascii="Calibri" w:hAnsi="Calibri" w:cs="Calibri"/>
          <w:sz w:val="24"/>
          <w:szCs w:val="24"/>
          <w:lang w:val="it-IT"/>
        </w:rPr>
        <w:t>ociale denominata:</w:t>
      </w:r>
      <w:r w:rsidR="00E97353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F42EAB">
        <w:rPr>
          <w:rFonts w:ascii="Calibri" w:hAnsi="Calibri" w:cs="Calibri"/>
          <w:sz w:val="24"/>
          <w:szCs w:val="24"/>
          <w:lang w:val="it-IT"/>
        </w:rPr>
        <w:t>……………………………………………………………………………………………….</w:t>
      </w:r>
    </w:p>
    <w:p w14:paraId="506A184F" w14:textId="7407EBDE" w:rsidR="009F5633" w:rsidRDefault="009E7DF3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L’ associazione</w:t>
      </w:r>
      <w:r w:rsidR="00F42EAB">
        <w:rPr>
          <w:rFonts w:ascii="Calibri" w:hAnsi="Calibri" w:cs="Calibri"/>
          <w:sz w:val="24"/>
          <w:szCs w:val="24"/>
          <w:lang w:val="it-IT"/>
        </w:rPr>
        <w:t xml:space="preserve"> ha sede in ……………….Via………………………………….N……….</w:t>
      </w:r>
      <w:r w:rsidR="00C84F52">
        <w:rPr>
          <w:rFonts w:ascii="Calibri" w:hAnsi="Calibri" w:cs="Calibri"/>
          <w:sz w:val="24"/>
          <w:szCs w:val="24"/>
          <w:lang w:val="it-IT"/>
        </w:rPr>
        <w:t>C</w:t>
      </w:r>
      <w:r w:rsidR="00F42EAB">
        <w:rPr>
          <w:rFonts w:ascii="Calibri" w:hAnsi="Calibri" w:cs="Calibri"/>
          <w:sz w:val="24"/>
          <w:szCs w:val="24"/>
          <w:lang w:val="it-IT"/>
        </w:rPr>
        <w:t>ap…………...</w:t>
      </w:r>
      <w:r>
        <w:rPr>
          <w:rFonts w:ascii="Calibri" w:hAnsi="Calibri" w:cs="Calibri"/>
          <w:sz w:val="24"/>
          <w:szCs w:val="24"/>
          <w:lang w:val="it-IT"/>
        </w:rPr>
        <w:t xml:space="preserve"> </w:t>
      </w:r>
    </w:p>
    <w:p w14:paraId="24CEE193" w14:textId="7FBA28E7" w:rsidR="0085324D" w:rsidRDefault="009E7DF3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Essa può svolgere le attività di cui all’ Art</w:t>
      </w:r>
      <w:r w:rsidR="00E97353">
        <w:rPr>
          <w:rFonts w:ascii="Calibri" w:hAnsi="Calibri" w:cs="Calibri"/>
          <w:sz w:val="24"/>
          <w:szCs w:val="24"/>
          <w:lang w:val="it-IT"/>
        </w:rPr>
        <w:t>t.li</w:t>
      </w:r>
      <w:r>
        <w:rPr>
          <w:rFonts w:ascii="Calibri" w:hAnsi="Calibri" w:cs="Calibri"/>
          <w:sz w:val="24"/>
          <w:szCs w:val="24"/>
          <w:lang w:val="it-IT"/>
        </w:rPr>
        <w:t xml:space="preserve"> 5</w:t>
      </w:r>
      <w:r w:rsidR="00E97353">
        <w:rPr>
          <w:rFonts w:ascii="Calibri" w:hAnsi="Calibri" w:cs="Calibri"/>
          <w:sz w:val="24"/>
          <w:szCs w:val="24"/>
          <w:lang w:val="it-IT"/>
        </w:rPr>
        <w:t xml:space="preserve"> e 6</w:t>
      </w:r>
      <w:r>
        <w:rPr>
          <w:rFonts w:ascii="Calibri" w:hAnsi="Calibri" w:cs="Calibri"/>
          <w:sz w:val="24"/>
          <w:szCs w:val="24"/>
          <w:lang w:val="it-IT"/>
        </w:rPr>
        <w:t xml:space="preserve"> del </w:t>
      </w:r>
      <w:r w:rsidR="001621D6">
        <w:rPr>
          <w:rFonts w:ascii="Calibri" w:hAnsi="Calibri" w:cs="Calibri"/>
          <w:sz w:val="24"/>
          <w:szCs w:val="24"/>
          <w:lang w:val="it-IT"/>
        </w:rPr>
        <w:t xml:space="preserve">Dlgs 3 luglio 2017 n. 117 e ss.mm.ii. - </w:t>
      </w:r>
      <w:r w:rsidR="00753C23">
        <w:rPr>
          <w:rFonts w:ascii="Calibri" w:hAnsi="Calibri" w:cs="Calibri"/>
          <w:sz w:val="24"/>
          <w:szCs w:val="24"/>
          <w:lang w:val="it-IT"/>
        </w:rPr>
        <w:t>CTS -Codice del Terzo Settore e comunque ogni altra attività di interesse generale</w:t>
      </w:r>
      <w:r w:rsidR="00B9154A">
        <w:rPr>
          <w:rFonts w:ascii="Calibri" w:hAnsi="Calibri" w:cs="Calibri"/>
          <w:sz w:val="24"/>
          <w:szCs w:val="24"/>
          <w:lang w:val="it-IT"/>
        </w:rPr>
        <w:t>.</w:t>
      </w:r>
    </w:p>
    <w:p w14:paraId="52ED53D5" w14:textId="649A0254" w:rsidR="009C38CA" w:rsidRPr="009C38CA" w:rsidRDefault="009C38CA" w:rsidP="009C38CA">
      <w:pPr>
        <w:rPr>
          <w:rFonts w:ascii="Calibri" w:hAnsi="Calibri" w:cs="Calibri"/>
          <w:sz w:val="24"/>
          <w:szCs w:val="24"/>
          <w:lang w:val="it-IT"/>
        </w:rPr>
      </w:pPr>
      <w:r w:rsidRPr="009C38CA">
        <w:rPr>
          <w:rFonts w:ascii="Calibri" w:hAnsi="Calibri" w:cs="Calibri"/>
          <w:sz w:val="24"/>
          <w:szCs w:val="24"/>
          <w:lang w:val="it-IT"/>
        </w:rPr>
        <w:t>Il Comitato sostiene il C</w:t>
      </w:r>
      <w:r w:rsidR="00257348">
        <w:rPr>
          <w:rFonts w:ascii="Calibri" w:hAnsi="Calibri" w:cs="Calibri"/>
          <w:sz w:val="24"/>
          <w:szCs w:val="24"/>
          <w:lang w:val="it-IT"/>
        </w:rPr>
        <w:t>.</w:t>
      </w:r>
      <w:r w:rsidRPr="009C38CA">
        <w:rPr>
          <w:rFonts w:ascii="Calibri" w:hAnsi="Calibri" w:cs="Calibri"/>
          <w:sz w:val="24"/>
          <w:szCs w:val="24"/>
          <w:lang w:val="it-IT"/>
        </w:rPr>
        <w:t>I</w:t>
      </w:r>
      <w:r w:rsidR="00257348">
        <w:rPr>
          <w:rFonts w:ascii="Calibri" w:hAnsi="Calibri" w:cs="Calibri"/>
          <w:sz w:val="24"/>
          <w:szCs w:val="24"/>
          <w:lang w:val="it-IT"/>
        </w:rPr>
        <w:t>.</w:t>
      </w:r>
      <w:r w:rsidRPr="009C38CA">
        <w:rPr>
          <w:rFonts w:ascii="Calibri" w:hAnsi="Calibri" w:cs="Calibri"/>
          <w:sz w:val="24"/>
          <w:szCs w:val="24"/>
          <w:lang w:val="it-IT"/>
        </w:rPr>
        <w:t>T</w:t>
      </w:r>
      <w:r w:rsidR="00257348">
        <w:rPr>
          <w:rFonts w:ascii="Calibri" w:hAnsi="Calibri" w:cs="Calibri"/>
          <w:sz w:val="24"/>
          <w:szCs w:val="24"/>
          <w:lang w:val="it-IT"/>
        </w:rPr>
        <w:t>.</w:t>
      </w:r>
      <w:r w:rsidRPr="009C38CA">
        <w:rPr>
          <w:rFonts w:ascii="Calibri" w:hAnsi="Calibri" w:cs="Calibri"/>
          <w:sz w:val="24"/>
          <w:szCs w:val="24"/>
          <w:lang w:val="it-IT"/>
        </w:rPr>
        <w:t>S</w:t>
      </w:r>
      <w:r w:rsidR="00257348">
        <w:rPr>
          <w:rFonts w:ascii="Calibri" w:hAnsi="Calibri" w:cs="Calibri"/>
          <w:sz w:val="24"/>
          <w:szCs w:val="24"/>
          <w:lang w:val="it-IT"/>
        </w:rPr>
        <w:t>.</w:t>
      </w:r>
      <w:r w:rsidRPr="009C38CA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D14710">
        <w:rPr>
          <w:rFonts w:ascii="Calibri" w:hAnsi="Calibri" w:cs="Calibri"/>
          <w:sz w:val="24"/>
          <w:szCs w:val="24"/>
          <w:lang w:val="it-IT"/>
        </w:rPr>
        <w:t>N</w:t>
      </w:r>
      <w:r w:rsidRPr="009C38CA">
        <w:rPr>
          <w:rFonts w:ascii="Calibri" w:hAnsi="Calibri" w:cs="Calibri"/>
          <w:sz w:val="24"/>
          <w:szCs w:val="24"/>
          <w:lang w:val="it-IT"/>
        </w:rPr>
        <w:t xml:space="preserve">azionale con il versamento della quota associativa annuale e con </w:t>
      </w:r>
      <w:r w:rsidR="00F42EAB">
        <w:rPr>
          <w:rFonts w:ascii="Calibri" w:hAnsi="Calibri" w:cs="Calibri"/>
          <w:sz w:val="24"/>
          <w:szCs w:val="24"/>
          <w:lang w:val="it-IT"/>
        </w:rPr>
        <w:t xml:space="preserve">eventuali </w:t>
      </w:r>
      <w:r w:rsidRPr="009C38CA">
        <w:rPr>
          <w:rFonts w:ascii="Calibri" w:hAnsi="Calibri" w:cs="Calibri"/>
          <w:sz w:val="24"/>
          <w:szCs w:val="24"/>
          <w:lang w:val="it-IT"/>
        </w:rPr>
        <w:t>versamenti proporzionali al proprio Bilancio deliberati dal Consiglio Direttivo.</w:t>
      </w:r>
    </w:p>
    <w:p w14:paraId="1E624B86" w14:textId="276F288A" w:rsidR="00074B1A" w:rsidRDefault="00F42EAB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Il Comitato</w:t>
      </w:r>
      <w:r w:rsidR="00D14710">
        <w:rPr>
          <w:rFonts w:ascii="Calibri" w:hAnsi="Calibri" w:cs="Calibri"/>
          <w:sz w:val="24"/>
          <w:szCs w:val="24"/>
          <w:lang w:val="it-IT"/>
        </w:rPr>
        <w:t xml:space="preserve"> può avere un numero illimitato di Soci,</w:t>
      </w:r>
      <w:r w:rsidR="00654C75">
        <w:rPr>
          <w:rFonts w:ascii="Calibri" w:hAnsi="Calibri" w:cs="Calibri"/>
          <w:sz w:val="24"/>
          <w:szCs w:val="24"/>
          <w:lang w:val="it-IT"/>
        </w:rPr>
        <w:t xml:space="preserve"> ha durata illimitata ed</w:t>
      </w:r>
      <w:r>
        <w:rPr>
          <w:rFonts w:ascii="Calibri" w:hAnsi="Calibri" w:cs="Calibri"/>
          <w:sz w:val="24"/>
          <w:szCs w:val="24"/>
          <w:lang w:val="it-IT"/>
        </w:rPr>
        <w:t xml:space="preserve"> è apolitico, apartitico</w:t>
      </w:r>
      <w:r w:rsidR="003917C3">
        <w:rPr>
          <w:rFonts w:ascii="Calibri" w:hAnsi="Calibri" w:cs="Calibri"/>
          <w:sz w:val="24"/>
          <w:szCs w:val="24"/>
          <w:lang w:val="it-IT"/>
        </w:rPr>
        <w:t xml:space="preserve"> e senza scopi di lucro. </w:t>
      </w:r>
    </w:p>
    <w:p w14:paraId="66EAAC34" w14:textId="6CA4E574" w:rsidR="003917C3" w:rsidRDefault="00074B1A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Si ispira</w:t>
      </w:r>
      <w:r w:rsidR="00F42EAB">
        <w:rPr>
          <w:rFonts w:ascii="Calibri" w:hAnsi="Calibri" w:cs="Calibri"/>
          <w:sz w:val="24"/>
          <w:szCs w:val="24"/>
          <w:lang w:val="it-IT"/>
        </w:rPr>
        <w:t xml:space="preserve"> </w:t>
      </w:r>
      <w:r>
        <w:rPr>
          <w:rFonts w:ascii="Calibri" w:hAnsi="Calibri" w:cs="Calibri"/>
          <w:sz w:val="24"/>
          <w:szCs w:val="24"/>
          <w:lang w:val="it-IT"/>
        </w:rPr>
        <w:t>a</w:t>
      </w:r>
      <w:r w:rsidR="00F42EAB">
        <w:rPr>
          <w:rFonts w:ascii="Calibri" w:hAnsi="Calibri" w:cs="Calibri"/>
          <w:sz w:val="24"/>
          <w:szCs w:val="24"/>
          <w:lang w:val="it-IT"/>
        </w:rPr>
        <w:t>gli insegnamenti del Magistero della Chiesa</w:t>
      </w:r>
      <w:r w:rsidR="00137025">
        <w:rPr>
          <w:rFonts w:ascii="Calibri" w:hAnsi="Calibri" w:cs="Calibri"/>
          <w:sz w:val="24"/>
          <w:szCs w:val="24"/>
          <w:lang w:val="it-IT"/>
        </w:rPr>
        <w:t xml:space="preserve"> Cattolica</w:t>
      </w:r>
      <w:r w:rsidR="00F42EAB">
        <w:rPr>
          <w:rFonts w:ascii="Calibri" w:hAnsi="Calibri" w:cs="Calibri"/>
          <w:sz w:val="24"/>
          <w:szCs w:val="24"/>
          <w:lang w:val="it-IT"/>
        </w:rPr>
        <w:t xml:space="preserve">, con particolare riguardo agli orientamenti </w:t>
      </w:r>
      <w:r w:rsidR="000B6E39">
        <w:rPr>
          <w:rFonts w:ascii="Calibri" w:hAnsi="Calibri" w:cs="Calibri"/>
          <w:sz w:val="24"/>
          <w:szCs w:val="24"/>
          <w:lang w:val="it-IT"/>
        </w:rPr>
        <w:t>P</w:t>
      </w:r>
      <w:r w:rsidR="00F42EAB">
        <w:rPr>
          <w:rFonts w:ascii="Calibri" w:hAnsi="Calibri" w:cs="Calibri"/>
          <w:sz w:val="24"/>
          <w:szCs w:val="24"/>
          <w:lang w:val="it-IT"/>
        </w:rPr>
        <w:t>astorali della Conferenza Episcopale Italiana (CEI)</w:t>
      </w:r>
      <w:r w:rsidR="00150AC0">
        <w:rPr>
          <w:rFonts w:ascii="Calibri" w:hAnsi="Calibri" w:cs="Calibri"/>
          <w:sz w:val="24"/>
          <w:szCs w:val="24"/>
          <w:lang w:val="it-IT"/>
        </w:rPr>
        <w:t xml:space="preserve"> in materia di </w:t>
      </w:r>
      <w:r w:rsidR="00137025">
        <w:rPr>
          <w:rFonts w:ascii="Calibri" w:hAnsi="Calibri" w:cs="Calibri"/>
          <w:sz w:val="24"/>
          <w:szCs w:val="24"/>
          <w:lang w:val="it-IT"/>
        </w:rPr>
        <w:t>P</w:t>
      </w:r>
      <w:r w:rsidR="00150AC0">
        <w:rPr>
          <w:rFonts w:ascii="Calibri" w:hAnsi="Calibri" w:cs="Calibri"/>
          <w:sz w:val="24"/>
          <w:szCs w:val="24"/>
          <w:lang w:val="it-IT"/>
        </w:rPr>
        <w:t>ellegrinaggi,</w:t>
      </w:r>
      <w:r w:rsidR="00854A48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137025">
        <w:rPr>
          <w:rFonts w:ascii="Calibri" w:hAnsi="Calibri" w:cs="Calibri"/>
          <w:sz w:val="24"/>
          <w:szCs w:val="24"/>
          <w:lang w:val="it-IT"/>
        </w:rPr>
        <w:t>I</w:t>
      </w:r>
      <w:r w:rsidR="00854A48">
        <w:rPr>
          <w:rFonts w:ascii="Calibri" w:hAnsi="Calibri" w:cs="Calibri"/>
          <w:sz w:val="24"/>
          <w:szCs w:val="24"/>
          <w:lang w:val="it-IT"/>
        </w:rPr>
        <w:t xml:space="preserve">tinerari di </w:t>
      </w:r>
      <w:r w:rsidR="00137025">
        <w:rPr>
          <w:rFonts w:ascii="Calibri" w:hAnsi="Calibri" w:cs="Calibri"/>
          <w:sz w:val="24"/>
          <w:szCs w:val="24"/>
          <w:lang w:val="it-IT"/>
        </w:rPr>
        <w:t>F</w:t>
      </w:r>
      <w:r w:rsidR="00854A48">
        <w:rPr>
          <w:rFonts w:ascii="Calibri" w:hAnsi="Calibri" w:cs="Calibri"/>
          <w:sz w:val="24"/>
          <w:szCs w:val="24"/>
          <w:lang w:val="it-IT"/>
        </w:rPr>
        <w:t>ede,</w:t>
      </w:r>
      <w:r w:rsidR="00150AC0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137025">
        <w:rPr>
          <w:rFonts w:ascii="Calibri" w:hAnsi="Calibri" w:cs="Calibri"/>
          <w:sz w:val="24"/>
          <w:szCs w:val="24"/>
          <w:lang w:val="it-IT"/>
        </w:rPr>
        <w:t>T</w:t>
      </w:r>
      <w:r w:rsidR="00F42EAB">
        <w:rPr>
          <w:rFonts w:ascii="Calibri" w:hAnsi="Calibri" w:cs="Calibri"/>
          <w:sz w:val="24"/>
          <w:szCs w:val="24"/>
          <w:lang w:val="it-IT"/>
        </w:rPr>
        <w:t>urismo</w:t>
      </w:r>
      <w:r w:rsidR="00150AC0">
        <w:rPr>
          <w:rFonts w:ascii="Calibri" w:hAnsi="Calibri" w:cs="Calibri"/>
          <w:sz w:val="24"/>
          <w:szCs w:val="24"/>
          <w:lang w:val="it-IT"/>
        </w:rPr>
        <w:t xml:space="preserve">, </w:t>
      </w:r>
      <w:r w:rsidR="00137025">
        <w:rPr>
          <w:rFonts w:ascii="Calibri" w:hAnsi="Calibri" w:cs="Calibri"/>
          <w:sz w:val="24"/>
          <w:szCs w:val="24"/>
          <w:lang w:val="it-IT"/>
        </w:rPr>
        <w:t>S</w:t>
      </w:r>
      <w:r w:rsidR="003917C3">
        <w:rPr>
          <w:rFonts w:ascii="Calibri" w:hAnsi="Calibri" w:cs="Calibri"/>
          <w:sz w:val="24"/>
          <w:szCs w:val="24"/>
          <w:lang w:val="it-IT"/>
        </w:rPr>
        <w:t>port</w:t>
      </w:r>
      <w:r w:rsidR="00F42EAB">
        <w:rPr>
          <w:rFonts w:ascii="Calibri" w:hAnsi="Calibri" w:cs="Calibri"/>
          <w:sz w:val="24"/>
          <w:szCs w:val="24"/>
          <w:lang w:val="it-IT"/>
        </w:rPr>
        <w:t xml:space="preserve"> e</w:t>
      </w:r>
      <w:r w:rsidR="00137025">
        <w:rPr>
          <w:rFonts w:ascii="Calibri" w:hAnsi="Calibri" w:cs="Calibri"/>
          <w:sz w:val="24"/>
          <w:szCs w:val="24"/>
          <w:lang w:val="it-IT"/>
        </w:rPr>
        <w:t xml:space="preserve"> T</w:t>
      </w:r>
      <w:r w:rsidR="00F42EAB">
        <w:rPr>
          <w:rFonts w:ascii="Calibri" w:hAnsi="Calibri" w:cs="Calibri"/>
          <w:sz w:val="24"/>
          <w:szCs w:val="24"/>
          <w:lang w:val="it-IT"/>
        </w:rPr>
        <w:t>empo libero</w:t>
      </w:r>
      <w:r w:rsidR="003917C3">
        <w:rPr>
          <w:rFonts w:ascii="Calibri" w:hAnsi="Calibri" w:cs="Calibri"/>
          <w:sz w:val="24"/>
          <w:szCs w:val="24"/>
          <w:lang w:val="it-IT"/>
        </w:rPr>
        <w:t>.</w:t>
      </w:r>
      <w:r w:rsidR="00257348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3917C3">
        <w:rPr>
          <w:rFonts w:ascii="Calibri" w:hAnsi="Calibri" w:cs="Calibri"/>
          <w:sz w:val="24"/>
          <w:szCs w:val="24"/>
          <w:lang w:val="it-IT"/>
        </w:rPr>
        <w:t>Attività che costituiscono</w:t>
      </w:r>
      <w:r w:rsidR="00F42EAB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271A39">
        <w:rPr>
          <w:rFonts w:ascii="Calibri" w:hAnsi="Calibri" w:cs="Calibri"/>
          <w:sz w:val="24"/>
          <w:szCs w:val="24"/>
          <w:lang w:val="it-IT"/>
        </w:rPr>
        <w:t xml:space="preserve">tutte un </w:t>
      </w:r>
      <w:r w:rsidR="00F42EAB">
        <w:rPr>
          <w:rFonts w:ascii="Calibri" w:hAnsi="Calibri" w:cs="Calibri"/>
          <w:sz w:val="24"/>
          <w:szCs w:val="24"/>
          <w:lang w:val="it-IT"/>
        </w:rPr>
        <w:t>momento rilevante</w:t>
      </w:r>
      <w:r w:rsidR="003917C3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F42EAB">
        <w:rPr>
          <w:rFonts w:ascii="Calibri" w:hAnsi="Calibri" w:cs="Calibri"/>
          <w:sz w:val="24"/>
          <w:szCs w:val="24"/>
          <w:lang w:val="it-IT"/>
        </w:rPr>
        <w:t>dell’espressione della libertà dell’individuo come singolo e nelle formazioni sociali</w:t>
      </w:r>
      <w:r w:rsidR="003917C3">
        <w:rPr>
          <w:rFonts w:ascii="Calibri" w:hAnsi="Calibri" w:cs="Calibri"/>
          <w:sz w:val="24"/>
          <w:szCs w:val="24"/>
          <w:lang w:val="it-IT"/>
        </w:rPr>
        <w:t>.</w:t>
      </w:r>
      <w:r w:rsidR="00F42EAB">
        <w:rPr>
          <w:rFonts w:ascii="Calibri" w:hAnsi="Calibri" w:cs="Calibri"/>
          <w:sz w:val="24"/>
          <w:szCs w:val="24"/>
          <w:lang w:val="it-IT"/>
        </w:rPr>
        <w:t xml:space="preserve"> </w:t>
      </w:r>
    </w:p>
    <w:p w14:paraId="23B3D938" w14:textId="0D28217C" w:rsidR="0085324D" w:rsidRDefault="003917C3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Il Comitato</w:t>
      </w:r>
      <w:r w:rsidR="00F42EAB">
        <w:rPr>
          <w:rFonts w:ascii="Calibri" w:hAnsi="Calibri" w:cs="Calibri"/>
          <w:sz w:val="24"/>
          <w:szCs w:val="24"/>
          <w:lang w:val="it-IT"/>
        </w:rPr>
        <w:t xml:space="preserve"> è motivato dalla decisione dei </w:t>
      </w:r>
      <w:r w:rsidR="000B6E39">
        <w:rPr>
          <w:rFonts w:ascii="Calibri" w:hAnsi="Calibri" w:cs="Calibri"/>
          <w:sz w:val="24"/>
          <w:szCs w:val="24"/>
          <w:lang w:val="it-IT"/>
        </w:rPr>
        <w:t>S</w:t>
      </w:r>
      <w:r w:rsidR="00F42EAB">
        <w:rPr>
          <w:rFonts w:ascii="Calibri" w:hAnsi="Calibri" w:cs="Calibri"/>
          <w:sz w:val="24"/>
          <w:szCs w:val="24"/>
          <w:lang w:val="it-IT"/>
        </w:rPr>
        <w:t>oci di vivere</w:t>
      </w:r>
      <w:r>
        <w:rPr>
          <w:rFonts w:ascii="Calibri" w:hAnsi="Calibri" w:cs="Calibri"/>
          <w:sz w:val="24"/>
          <w:szCs w:val="24"/>
          <w:lang w:val="it-IT"/>
        </w:rPr>
        <w:t xml:space="preserve"> personalmente e far vivere ad altri</w:t>
      </w:r>
      <w:r w:rsidR="00F42EAB">
        <w:rPr>
          <w:rFonts w:ascii="Calibri" w:hAnsi="Calibri" w:cs="Calibri"/>
          <w:sz w:val="24"/>
          <w:szCs w:val="24"/>
          <w:lang w:val="it-IT"/>
        </w:rPr>
        <w:t xml:space="preserve"> l’esperienza del </w:t>
      </w:r>
      <w:r w:rsidR="008940BB">
        <w:rPr>
          <w:rFonts w:ascii="Calibri" w:hAnsi="Calibri" w:cs="Calibri"/>
          <w:sz w:val="24"/>
          <w:szCs w:val="24"/>
          <w:lang w:val="it-IT"/>
        </w:rPr>
        <w:t>T</w:t>
      </w:r>
      <w:r w:rsidR="00F42EAB">
        <w:rPr>
          <w:rFonts w:ascii="Calibri" w:hAnsi="Calibri" w:cs="Calibri"/>
          <w:sz w:val="24"/>
          <w:szCs w:val="24"/>
          <w:lang w:val="it-IT"/>
        </w:rPr>
        <w:t>urismo sociale</w:t>
      </w:r>
      <w:r w:rsidR="00242416">
        <w:rPr>
          <w:rFonts w:ascii="Calibri" w:hAnsi="Calibri" w:cs="Calibri"/>
          <w:sz w:val="24"/>
          <w:szCs w:val="24"/>
          <w:lang w:val="it-IT"/>
        </w:rPr>
        <w:t xml:space="preserve">, dello </w:t>
      </w:r>
      <w:r w:rsidR="008940BB">
        <w:rPr>
          <w:rFonts w:ascii="Calibri" w:hAnsi="Calibri" w:cs="Calibri"/>
          <w:sz w:val="24"/>
          <w:szCs w:val="24"/>
          <w:lang w:val="it-IT"/>
        </w:rPr>
        <w:t>S</w:t>
      </w:r>
      <w:r w:rsidR="00242416">
        <w:rPr>
          <w:rFonts w:ascii="Calibri" w:hAnsi="Calibri" w:cs="Calibri"/>
          <w:sz w:val="24"/>
          <w:szCs w:val="24"/>
          <w:lang w:val="it-IT"/>
        </w:rPr>
        <w:t>port</w:t>
      </w:r>
      <w:r w:rsidR="00F42EAB">
        <w:rPr>
          <w:rFonts w:ascii="Calibri" w:hAnsi="Calibri" w:cs="Calibri"/>
          <w:sz w:val="24"/>
          <w:szCs w:val="24"/>
          <w:lang w:val="it-IT"/>
        </w:rPr>
        <w:t xml:space="preserve"> e del </w:t>
      </w:r>
      <w:r w:rsidR="008940BB">
        <w:rPr>
          <w:rFonts w:ascii="Calibri" w:hAnsi="Calibri" w:cs="Calibri"/>
          <w:sz w:val="24"/>
          <w:szCs w:val="24"/>
          <w:lang w:val="it-IT"/>
        </w:rPr>
        <w:t>T</w:t>
      </w:r>
      <w:r w:rsidR="00F42EAB">
        <w:rPr>
          <w:rFonts w:ascii="Calibri" w:hAnsi="Calibri" w:cs="Calibri"/>
          <w:sz w:val="24"/>
          <w:szCs w:val="24"/>
          <w:lang w:val="it-IT"/>
        </w:rPr>
        <w:t>empo libero</w:t>
      </w:r>
      <w:r w:rsidR="00571E43">
        <w:rPr>
          <w:rFonts w:ascii="Calibri" w:hAnsi="Calibri" w:cs="Calibri"/>
          <w:sz w:val="24"/>
          <w:szCs w:val="24"/>
          <w:lang w:val="it-IT"/>
        </w:rPr>
        <w:t xml:space="preserve"> quale esperienza di solidarietà e di aggregazione umana secondo la visione cristiana dell’</w:t>
      </w:r>
      <w:r w:rsidR="0013683F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571E43">
        <w:rPr>
          <w:rFonts w:ascii="Calibri" w:hAnsi="Calibri" w:cs="Calibri"/>
          <w:sz w:val="24"/>
          <w:szCs w:val="24"/>
          <w:lang w:val="it-IT"/>
        </w:rPr>
        <w:t>Uomo</w:t>
      </w:r>
      <w:r w:rsidR="004902AA">
        <w:rPr>
          <w:rFonts w:ascii="Calibri" w:hAnsi="Calibri" w:cs="Calibri"/>
          <w:sz w:val="24"/>
          <w:szCs w:val="24"/>
          <w:lang w:val="it-IT"/>
        </w:rPr>
        <w:t xml:space="preserve"> in un</w:t>
      </w:r>
      <w:r w:rsidR="00E044EA">
        <w:rPr>
          <w:rFonts w:ascii="Calibri" w:hAnsi="Calibri" w:cs="Calibri"/>
          <w:sz w:val="24"/>
          <w:szCs w:val="24"/>
          <w:lang w:val="it-IT"/>
        </w:rPr>
        <w:t>’</w:t>
      </w:r>
      <w:r w:rsidR="004902AA">
        <w:rPr>
          <w:rFonts w:ascii="Calibri" w:hAnsi="Calibri" w:cs="Calibri"/>
          <w:sz w:val="24"/>
          <w:szCs w:val="24"/>
          <w:lang w:val="it-IT"/>
        </w:rPr>
        <w:t>ottica di Ecologia Integrale.</w:t>
      </w:r>
    </w:p>
    <w:p w14:paraId="6C59F40B" w14:textId="77777777" w:rsidR="00C062D4" w:rsidRPr="00582B61" w:rsidRDefault="00C062D4">
      <w:pPr>
        <w:jc w:val="both"/>
        <w:rPr>
          <w:rFonts w:ascii="Calibri" w:hAnsi="Calibri" w:cs="Calibri"/>
          <w:b/>
          <w:bCs/>
          <w:sz w:val="24"/>
          <w:szCs w:val="24"/>
          <w:lang w:val="it-IT"/>
        </w:rPr>
      </w:pPr>
    </w:p>
    <w:p w14:paraId="624C29C7" w14:textId="7714BA79" w:rsidR="00582B61" w:rsidRPr="00582B61" w:rsidRDefault="00C062D4">
      <w:pPr>
        <w:jc w:val="both"/>
        <w:rPr>
          <w:rFonts w:ascii="Calibri" w:hAnsi="Calibri" w:cs="Calibri"/>
          <w:b/>
          <w:bCs/>
          <w:sz w:val="24"/>
          <w:szCs w:val="24"/>
          <w:lang w:val="it-IT"/>
        </w:rPr>
      </w:pPr>
      <w:r w:rsidRPr="00582B61">
        <w:rPr>
          <w:rFonts w:ascii="Calibri" w:hAnsi="Calibri" w:cs="Calibri"/>
          <w:b/>
          <w:bCs/>
          <w:sz w:val="24"/>
          <w:szCs w:val="24"/>
          <w:lang w:val="it-IT"/>
        </w:rPr>
        <w:t>Art</w:t>
      </w:r>
      <w:r w:rsidR="00582B61">
        <w:rPr>
          <w:rFonts w:ascii="Calibri" w:hAnsi="Calibri" w:cs="Calibri"/>
          <w:b/>
          <w:bCs/>
          <w:sz w:val="24"/>
          <w:szCs w:val="24"/>
          <w:lang w:val="it-IT"/>
        </w:rPr>
        <w:t>.</w:t>
      </w:r>
      <w:r w:rsidRPr="00582B61">
        <w:rPr>
          <w:rFonts w:ascii="Calibri" w:hAnsi="Calibri" w:cs="Calibri"/>
          <w:b/>
          <w:bCs/>
          <w:sz w:val="24"/>
          <w:szCs w:val="24"/>
          <w:lang w:val="it-IT"/>
        </w:rPr>
        <w:t xml:space="preserve"> </w:t>
      </w:r>
      <w:r w:rsidR="00582B61" w:rsidRPr="00582B61">
        <w:rPr>
          <w:rFonts w:ascii="Calibri" w:hAnsi="Calibri" w:cs="Calibri"/>
          <w:b/>
          <w:bCs/>
          <w:sz w:val="24"/>
          <w:szCs w:val="24"/>
          <w:lang w:val="it-IT"/>
        </w:rPr>
        <w:t>2 – ATTIVITA’</w:t>
      </w:r>
    </w:p>
    <w:p w14:paraId="3A1AB1A2" w14:textId="64ECB42B" w:rsidR="0085324D" w:rsidRDefault="00654C75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Il Comitato</w:t>
      </w:r>
      <w:r w:rsidR="00C062D4">
        <w:rPr>
          <w:rFonts w:ascii="Calibri" w:hAnsi="Calibri" w:cs="Calibri"/>
          <w:sz w:val="24"/>
          <w:szCs w:val="24"/>
          <w:lang w:val="it-IT"/>
        </w:rPr>
        <w:t xml:space="preserve"> </w:t>
      </w:r>
      <w:r>
        <w:rPr>
          <w:rFonts w:ascii="Calibri" w:hAnsi="Calibri" w:cs="Calibri"/>
          <w:sz w:val="24"/>
          <w:szCs w:val="24"/>
          <w:lang w:val="it-IT"/>
        </w:rPr>
        <w:t>i</w:t>
      </w:r>
      <w:r w:rsidR="00F42EAB">
        <w:rPr>
          <w:rFonts w:ascii="Calibri" w:hAnsi="Calibri" w:cs="Calibri"/>
          <w:sz w:val="24"/>
          <w:szCs w:val="24"/>
          <w:lang w:val="it-IT"/>
        </w:rPr>
        <w:t xml:space="preserve">n </w:t>
      </w:r>
      <w:r w:rsidR="008E7DAD">
        <w:rPr>
          <w:rFonts w:ascii="Calibri" w:hAnsi="Calibri" w:cs="Calibri"/>
          <w:sz w:val="24"/>
          <w:szCs w:val="24"/>
          <w:lang w:val="it-IT"/>
        </w:rPr>
        <w:t>accordo</w:t>
      </w:r>
      <w:r w:rsidR="00F42EAB">
        <w:rPr>
          <w:rFonts w:ascii="Calibri" w:hAnsi="Calibri" w:cs="Calibri"/>
          <w:sz w:val="24"/>
          <w:szCs w:val="24"/>
          <w:lang w:val="it-IT"/>
        </w:rPr>
        <w:t xml:space="preserve"> con quanto previsto dall’ Art 5 del </w:t>
      </w:r>
      <w:r w:rsidR="00B86B11">
        <w:rPr>
          <w:rFonts w:ascii="Calibri" w:hAnsi="Calibri" w:cs="Calibri"/>
          <w:sz w:val="24"/>
          <w:szCs w:val="24"/>
          <w:lang w:val="it-IT"/>
        </w:rPr>
        <w:t xml:space="preserve">Dlgs 3 luglio 2017 n. 117 e ss.mm.ii </w:t>
      </w:r>
      <w:r w:rsidR="00700EE1">
        <w:rPr>
          <w:rFonts w:ascii="Calibri" w:hAnsi="Calibri" w:cs="Calibri"/>
          <w:sz w:val="24"/>
          <w:szCs w:val="24"/>
          <w:lang w:val="it-IT"/>
        </w:rPr>
        <w:t>–</w:t>
      </w:r>
      <w:r w:rsidR="00FD02F5">
        <w:rPr>
          <w:rFonts w:ascii="Calibri" w:hAnsi="Calibri" w:cs="Calibri"/>
          <w:sz w:val="24"/>
          <w:szCs w:val="24"/>
          <w:lang w:val="it-IT"/>
        </w:rPr>
        <w:t xml:space="preserve"> del</w:t>
      </w:r>
      <w:r w:rsidR="00700EE1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F42EAB">
        <w:rPr>
          <w:rFonts w:ascii="Calibri" w:hAnsi="Calibri" w:cs="Calibri"/>
          <w:sz w:val="24"/>
          <w:szCs w:val="24"/>
          <w:lang w:val="it-IT"/>
        </w:rPr>
        <w:t xml:space="preserve">Codice del Terzo Settore </w:t>
      </w:r>
      <w:r w:rsidR="006C36D0">
        <w:rPr>
          <w:rFonts w:ascii="Calibri" w:hAnsi="Calibri" w:cs="Calibri"/>
          <w:sz w:val="24"/>
          <w:szCs w:val="24"/>
          <w:lang w:val="it-IT"/>
        </w:rPr>
        <w:t>–</w:t>
      </w:r>
      <w:r w:rsidR="00F42EAB">
        <w:rPr>
          <w:rFonts w:ascii="Calibri" w:hAnsi="Calibri" w:cs="Calibri"/>
          <w:sz w:val="24"/>
          <w:szCs w:val="24"/>
          <w:lang w:val="it-IT"/>
        </w:rPr>
        <w:t xml:space="preserve"> CTS</w:t>
      </w:r>
      <w:r w:rsidR="00C505A4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700EE1">
        <w:rPr>
          <w:rFonts w:ascii="Calibri" w:hAnsi="Calibri" w:cs="Calibri"/>
          <w:sz w:val="24"/>
          <w:szCs w:val="24"/>
          <w:lang w:val="it-IT"/>
        </w:rPr>
        <w:t xml:space="preserve"> ha lo scopo di organizzare</w:t>
      </w:r>
      <w:r w:rsidR="007D0FA4">
        <w:rPr>
          <w:rFonts w:ascii="Calibri" w:hAnsi="Calibri" w:cs="Calibri"/>
          <w:sz w:val="24"/>
          <w:szCs w:val="24"/>
          <w:lang w:val="it-IT"/>
        </w:rPr>
        <w:t>,</w:t>
      </w:r>
      <w:r w:rsidR="00700EE1">
        <w:rPr>
          <w:rFonts w:ascii="Calibri" w:hAnsi="Calibri" w:cs="Calibri"/>
          <w:sz w:val="24"/>
          <w:szCs w:val="24"/>
          <w:lang w:val="it-IT"/>
        </w:rPr>
        <w:t xml:space="preserve"> realizzare e gestire le attività</w:t>
      </w:r>
      <w:r w:rsidR="00096769">
        <w:rPr>
          <w:rFonts w:ascii="Calibri" w:hAnsi="Calibri" w:cs="Calibri"/>
          <w:sz w:val="24"/>
          <w:szCs w:val="24"/>
          <w:lang w:val="it-IT"/>
        </w:rPr>
        <w:t xml:space="preserve"> di interesse generale di cui alle lettere</w:t>
      </w:r>
      <w:r w:rsidR="00F00D2B">
        <w:rPr>
          <w:rFonts w:ascii="Calibri" w:hAnsi="Calibri" w:cs="Calibri"/>
          <w:sz w:val="24"/>
          <w:szCs w:val="24"/>
          <w:lang w:val="it-IT"/>
        </w:rPr>
        <w:t>………………….</w:t>
      </w:r>
      <w:r w:rsidR="00F42EAB">
        <w:rPr>
          <w:rFonts w:ascii="Calibri" w:hAnsi="Calibri" w:cs="Calibri"/>
          <w:sz w:val="24"/>
          <w:szCs w:val="24"/>
          <w:lang w:val="it-IT"/>
        </w:rPr>
        <w:t>:</w:t>
      </w:r>
    </w:p>
    <w:p w14:paraId="1AC07F5E" w14:textId="77777777" w:rsidR="00C505A4" w:rsidRDefault="00C505A4">
      <w:pPr>
        <w:jc w:val="both"/>
        <w:rPr>
          <w:rFonts w:ascii="Calibri" w:hAnsi="Calibri" w:cs="Calibri"/>
          <w:sz w:val="24"/>
          <w:szCs w:val="24"/>
          <w:lang w:val="it-IT"/>
        </w:rPr>
      </w:pPr>
    </w:p>
    <w:p w14:paraId="204B1CA1" w14:textId="3E06B24A" w:rsidR="000B6E39" w:rsidRDefault="000B6E39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ed in particolare:</w:t>
      </w:r>
    </w:p>
    <w:p w14:paraId="6BE316F1" w14:textId="77777777" w:rsidR="00096769" w:rsidRDefault="00096769">
      <w:pPr>
        <w:jc w:val="both"/>
        <w:rPr>
          <w:rFonts w:ascii="Calibri" w:hAnsi="Calibri" w:cs="Calibri"/>
          <w:sz w:val="24"/>
          <w:szCs w:val="24"/>
          <w:lang w:val="it-IT"/>
        </w:rPr>
      </w:pPr>
    </w:p>
    <w:p w14:paraId="01F40906" w14:textId="1724AD4E" w:rsidR="00096769" w:rsidRPr="00AA173A" w:rsidRDefault="00096769" w:rsidP="00AA173A">
      <w:pPr>
        <w:pStyle w:val="Paragrafoelenco"/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  <w:lang w:val="it-IT"/>
        </w:rPr>
      </w:pPr>
      <w:r w:rsidRPr="00AA173A">
        <w:rPr>
          <w:rFonts w:ascii="Calibri" w:hAnsi="Calibri" w:cs="Calibri"/>
          <w:sz w:val="24"/>
          <w:szCs w:val="24"/>
          <w:lang w:val="it-IT"/>
        </w:rPr>
        <w:t>Tutelare e valorizzare il patrimonio culturale</w:t>
      </w:r>
      <w:r w:rsidR="00D92FE4" w:rsidRPr="00AA173A">
        <w:rPr>
          <w:rFonts w:ascii="Calibri" w:hAnsi="Calibri" w:cs="Calibri"/>
          <w:sz w:val="24"/>
          <w:szCs w:val="24"/>
          <w:lang w:val="it-IT"/>
        </w:rPr>
        <w:t xml:space="preserve"> e religioso, le tradizioni locali, la natura ed il paesaggio</w:t>
      </w:r>
      <w:r w:rsidRPr="00AA173A">
        <w:rPr>
          <w:rFonts w:ascii="Calibri" w:hAnsi="Calibri" w:cs="Calibri"/>
          <w:sz w:val="24"/>
          <w:szCs w:val="24"/>
          <w:lang w:val="it-IT"/>
        </w:rPr>
        <w:t>;</w:t>
      </w:r>
    </w:p>
    <w:p w14:paraId="7ED63735" w14:textId="23C177C8" w:rsidR="00096769" w:rsidRPr="00AA173A" w:rsidRDefault="00096769" w:rsidP="00AA173A">
      <w:pPr>
        <w:pStyle w:val="Paragrafoelenco"/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  <w:lang w:val="it-IT"/>
        </w:rPr>
      </w:pPr>
      <w:r w:rsidRPr="00AA173A">
        <w:rPr>
          <w:rFonts w:ascii="Calibri" w:hAnsi="Calibri" w:cs="Calibri"/>
          <w:sz w:val="24"/>
          <w:szCs w:val="24"/>
          <w:lang w:val="it-IT"/>
        </w:rPr>
        <w:t>Organizzare e gestire</w:t>
      </w:r>
      <w:r w:rsidR="004D60D7" w:rsidRPr="00AA173A">
        <w:rPr>
          <w:rFonts w:ascii="Calibri" w:hAnsi="Calibri" w:cs="Calibri"/>
          <w:sz w:val="24"/>
          <w:szCs w:val="24"/>
          <w:lang w:val="it-IT"/>
        </w:rPr>
        <w:t xml:space="preserve"> viaggi,</w:t>
      </w:r>
      <w:r w:rsidRPr="00AA173A">
        <w:rPr>
          <w:rFonts w:ascii="Calibri" w:hAnsi="Calibri" w:cs="Calibri"/>
          <w:sz w:val="24"/>
          <w:szCs w:val="24"/>
          <w:lang w:val="it-IT"/>
        </w:rPr>
        <w:t xml:space="preserve"> attività culturali, artistiche e ricreative;</w:t>
      </w:r>
    </w:p>
    <w:p w14:paraId="22F55B17" w14:textId="035CC5AD" w:rsidR="00096769" w:rsidRPr="00AA173A" w:rsidRDefault="00096769" w:rsidP="00AA173A">
      <w:pPr>
        <w:pStyle w:val="Paragrafoelenco"/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  <w:lang w:val="it-IT"/>
        </w:rPr>
      </w:pPr>
      <w:r w:rsidRPr="00AA173A">
        <w:rPr>
          <w:rFonts w:ascii="Calibri" w:hAnsi="Calibri" w:cs="Calibri"/>
          <w:sz w:val="24"/>
          <w:szCs w:val="24"/>
          <w:lang w:val="it-IT"/>
        </w:rPr>
        <w:t xml:space="preserve">Organizzare e gestire </w:t>
      </w:r>
      <w:r w:rsidR="00700EE1" w:rsidRPr="00AA173A">
        <w:rPr>
          <w:rFonts w:ascii="Calibri" w:hAnsi="Calibri" w:cs="Calibri"/>
          <w:sz w:val="24"/>
          <w:szCs w:val="24"/>
          <w:lang w:val="it-IT"/>
        </w:rPr>
        <w:t>a</w:t>
      </w:r>
      <w:r w:rsidRPr="00AA173A">
        <w:rPr>
          <w:rFonts w:ascii="Calibri" w:hAnsi="Calibri" w:cs="Calibri"/>
          <w:sz w:val="24"/>
          <w:szCs w:val="24"/>
          <w:lang w:val="it-IT"/>
        </w:rPr>
        <w:t>ttività</w:t>
      </w:r>
      <w:r w:rsidR="00E03F2D">
        <w:rPr>
          <w:rFonts w:ascii="Calibri" w:hAnsi="Calibri" w:cs="Calibri"/>
          <w:sz w:val="24"/>
          <w:szCs w:val="24"/>
          <w:lang w:val="it-IT"/>
        </w:rPr>
        <w:t xml:space="preserve"> informatiche,</w:t>
      </w:r>
      <w:r w:rsidRPr="00AA173A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404568">
        <w:rPr>
          <w:rFonts w:ascii="Calibri" w:hAnsi="Calibri" w:cs="Calibri"/>
          <w:sz w:val="24"/>
          <w:szCs w:val="24"/>
          <w:lang w:val="it-IT"/>
        </w:rPr>
        <w:t xml:space="preserve">audiovisive e </w:t>
      </w:r>
      <w:r w:rsidRPr="00AA173A">
        <w:rPr>
          <w:rFonts w:ascii="Calibri" w:hAnsi="Calibri" w:cs="Calibri"/>
          <w:sz w:val="24"/>
          <w:szCs w:val="24"/>
          <w:lang w:val="it-IT"/>
        </w:rPr>
        <w:t xml:space="preserve">di Radio diffusione; </w:t>
      </w:r>
    </w:p>
    <w:p w14:paraId="1DBCD047" w14:textId="33DAF1B8" w:rsidR="00096769" w:rsidRPr="00AA173A" w:rsidRDefault="00096769" w:rsidP="00AA173A">
      <w:pPr>
        <w:pStyle w:val="Paragrafoelenco"/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  <w:lang w:val="it-IT"/>
        </w:rPr>
      </w:pPr>
      <w:r w:rsidRPr="00AA173A">
        <w:rPr>
          <w:rFonts w:ascii="Calibri" w:hAnsi="Calibri" w:cs="Calibri"/>
          <w:sz w:val="24"/>
          <w:szCs w:val="24"/>
          <w:lang w:val="it-IT"/>
        </w:rPr>
        <w:t>Organizzare e gestire attività turistiche e ricettive;</w:t>
      </w:r>
    </w:p>
    <w:p w14:paraId="5B6976F9" w14:textId="63E2620A" w:rsidR="004F478F" w:rsidRDefault="004F478F" w:rsidP="00AA173A">
      <w:pPr>
        <w:pStyle w:val="Paragrafoelenco"/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  <w:lang w:val="it-IT"/>
        </w:rPr>
      </w:pPr>
      <w:r w:rsidRPr="00AA173A">
        <w:rPr>
          <w:rFonts w:ascii="Calibri" w:hAnsi="Calibri" w:cs="Calibri"/>
          <w:sz w:val="24"/>
          <w:szCs w:val="24"/>
          <w:lang w:val="it-IT"/>
        </w:rPr>
        <w:t>Organizzare e gestire attività di informazione ed accoglienza turi</w:t>
      </w:r>
      <w:r w:rsidR="00404568">
        <w:rPr>
          <w:rFonts w:ascii="Calibri" w:hAnsi="Calibri" w:cs="Calibri"/>
          <w:sz w:val="24"/>
          <w:szCs w:val="24"/>
          <w:lang w:val="it-IT"/>
        </w:rPr>
        <w:t>s</w:t>
      </w:r>
      <w:r w:rsidRPr="00AA173A">
        <w:rPr>
          <w:rFonts w:ascii="Calibri" w:hAnsi="Calibri" w:cs="Calibri"/>
          <w:sz w:val="24"/>
          <w:szCs w:val="24"/>
          <w:lang w:val="it-IT"/>
        </w:rPr>
        <w:t>tica;</w:t>
      </w:r>
    </w:p>
    <w:p w14:paraId="73EB0C55" w14:textId="4376D6A1" w:rsidR="007E1C90" w:rsidRPr="00AA173A" w:rsidRDefault="007E1C90" w:rsidP="00AA173A">
      <w:pPr>
        <w:pStyle w:val="Paragrafoelenco"/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Organizzare e gestire </w:t>
      </w:r>
      <w:r w:rsidR="0065381F">
        <w:rPr>
          <w:rFonts w:ascii="Calibri" w:hAnsi="Calibri" w:cs="Calibri"/>
          <w:sz w:val="24"/>
          <w:szCs w:val="24"/>
          <w:lang w:val="it-IT"/>
        </w:rPr>
        <w:t xml:space="preserve">attività e </w:t>
      </w:r>
      <w:r>
        <w:rPr>
          <w:rFonts w:ascii="Calibri" w:hAnsi="Calibri" w:cs="Calibri"/>
          <w:sz w:val="24"/>
          <w:szCs w:val="24"/>
          <w:lang w:val="it-IT"/>
        </w:rPr>
        <w:t>servizi di Biblioteca;</w:t>
      </w:r>
    </w:p>
    <w:p w14:paraId="5E168A7D" w14:textId="1CF42F73" w:rsidR="00096769" w:rsidRPr="00AA173A" w:rsidRDefault="00096769" w:rsidP="00AA173A">
      <w:pPr>
        <w:pStyle w:val="Paragrafoelenco"/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  <w:lang w:val="it-IT"/>
        </w:rPr>
      </w:pPr>
      <w:r w:rsidRPr="00AA173A">
        <w:rPr>
          <w:rFonts w:ascii="Calibri" w:hAnsi="Calibri" w:cs="Calibri"/>
          <w:sz w:val="24"/>
          <w:szCs w:val="24"/>
          <w:lang w:val="it-IT"/>
        </w:rPr>
        <w:t>Alloggio sociale;</w:t>
      </w:r>
    </w:p>
    <w:p w14:paraId="4CD928EA" w14:textId="0112601F" w:rsidR="00096769" w:rsidRPr="00AA173A" w:rsidRDefault="00096769" w:rsidP="00AA173A">
      <w:pPr>
        <w:pStyle w:val="Paragrafoelenco"/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  <w:lang w:val="it-IT"/>
        </w:rPr>
      </w:pPr>
      <w:r w:rsidRPr="00AA173A">
        <w:rPr>
          <w:rFonts w:ascii="Calibri" w:hAnsi="Calibri" w:cs="Calibri"/>
          <w:sz w:val="24"/>
          <w:szCs w:val="24"/>
          <w:lang w:val="it-IT"/>
        </w:rPr>
        <w:t>Accoglienza umanitaria;</w:t>
      </w:r>
    </w:p>
    <w:p w14:paraId="7AA13591" w14:textId="38340A3F" w:rsidR="00096769" w:rsidRPr="00AA173A" w:rsidRDefault="00096769" w:rsidP="00AA173A">
      <w:pPr>
        <w:pStyle w:val="Paragrafoelenco"/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  <w:lang w:val="it-IT"/>
        </w:rPr>
      </w:pPr>
      <w:r w:rsidRPr="00AA173A">
        <w:rPr>
          <w:rFonts w:ascii="Calibri" w:hAnsi="Calibri" w:cs="Calibri"/>
          <w:sz w:val="24"/>
          <w:szCs w:val="24"/>
          <w:lang w:val="it-IT"/>
        </w:rPr>
        <w:t>Organizzare</w:t>
      </w:r>
      <w:r w:rsidR="000D6298" w:rsidRPr="00AA173A">
        <w:rPr>
          <w:rFonts w:ascii="Calibri" w:hAnsi="Calibri" w:cs="Calibri"/>
          <w:sz w:val="24"/>
          <w:szCs w:val="24"/>
          <w:lang w:val="it-IT"/>
        </w:rPr>
        <w:t xml:space="preserve"> e gestire</w:t>
      </w:r>
      <w:r w:rsidRPr="00AA173A">
        <w:rPr>
          <w:rFonts w:ascii="Calibri" w:hAnsi="Calibri" w:cs="Calibri"/>
          <w:sz w:val="24"/>
          <w:szCs w:val="24"/>
          <w:lang w:val="it-IT"/>
        </w:rPr>
        <w:t xml:space="preserve"> attività sportive dilettantistiche</w:t>
      </w:r>
      <w:r w:rsidR="00CB36BD" w:rsidRPr="00AA173A">
        <w:rPr>
          <w:rFonts w:ascii="Calibri" w:hAnsi="Calibri" w:cs="Calibri"/>
          <w:sz w:val="24"/>
          <w:szCs w:val="24"/>
          <w:lang w:val="it-IT"/>
        </w:rPr>
        <w:t>;</w:t>
      </w:r>
    </w:p>
    <w:p w14:paraId="210105C8" w14:textId="57D06F15" w:rsidR="000D6298" w:rsidRPr="00AA173A" w:rsidRDefault="000D6298" w:rsidP="00AA173A">
      <w:pPr>
        <w:pStyle w:val="Paragrafoelenco"/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  <w:lang w:val="it-IT"/>
        </w:rPr>
      </w:pPr>
      <w:r w:rsidRPr="00AA173A">
        <w:rPr>
          <w:rFonts w:ascii="Calibri" w:hAnsi="Calibri" w:cs="Calibri"/>
          <w:sz w:val="24"/>
          <w:szCs w:val="24"/>
          <w:lang w:val="it-IT"/>
        </w:rPr>
        <w:t>Beneficenza e sostegno a distanza;</w:t>
      </w:r>
    </w:p>
    <w:p w14:paraId="7C4FF1F6" w14:textId="3182AC01" w:rsidR="000D6298" w:rsidRDefault="000D6298" w:rsidP="00AA173A">
      <w:pPr>
        <w:pStyle w:val="Paragrafoelenco"/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  <w:lang w:val="it-IT"/>
        </w:rPr>
      </w:pPr>
      <w:r w:rsidRPr="00AA173A">
        <w:rPr>
          <w:rFonts w:ascii="Calibri" w:hAnsi="Calibri" w:cs="Calibri"/>
          <w:sz w:val="24"/>
          <w:szCs w:val="24"/>
          <w:lang w:val="it-IT"/>
        </w:rPr>
        <w:t>Promozione e tutela dei diritti umani, civili, sociali, politici</w:t>
      </w:r>
      <w:r w:rsidR="00CB36BD" w:rsidRPr="00AA173A">
        <w:rPr>
          <w:rFonts w:ascii="Calibri" w:hAnsi="Calibri" w:cs="Calibri"/>
          <w:sz w:val="24"/>
          <w:szCs w:val="24"/>
          <w:lang w:val="it-IT"/>
        </w:rPr>
        <w:t xml:space="preserve"> e</w:t>
      </w:r>
      <w:r w:rsidRPr="00AA173A">
        <w:rPr>
          <w:rFonts w:ascii="Calibri" w:hAnsi="Calibri" w:cs="Calibri"/>
          <w:sz w:val="24"/>
          <w:szCs w:val="24"/>
          <w:lang w:val="it-IT"/>
        </w:rPr>
        <w:t xml:space="preserve"> religiosi</w:t>
      </w:r>
      <w:r w:rsidR="00753E82" w:rsidRPr="00AA173A">
        <w:rPr>
          <w:rFonts w:ascii="Calibri" w:hAnsi="Calibri" w:cs="Calibri"/>
          <w:sz w:val="24"/>
          <w:szCs w:val="24"/>
          <w:lang w:val="it-IT"/>
        </w:rPr>
        <w:t>.</w:t>
      </w:r>
    </w:p>
    <w:p w14:paraId="25CEDEEE" w14:textId="77777777" w:rsidR="00654C75" w:rsidRDefault="00654C75" w:rsidP="00654C75">
      <w:pPr>
        <w:pStyle w:val="Paragrafoelenco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148A03DB" w14:textId="4962C7BB" w:rsidR="00CA7DD6" w:rsidRPr="00654C75" w:rsidRDefault="00654C75" w:rsidP="00654C75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Il Comitato </w:t>
      </w:r>
      <w:r w:rsidR="00DF1EAC" w:rsidRPr="00654C75">
        <w:rPr>
          <w:rFonts w:ascii="Calibri" w:hAnsi="Calibri" w:cs="Calibri"/>
          <w:sz w:val="24"/>
          <w:szCs w:val="24"/>
          <w:lang w:val="it-IT"/>
        </w:rPr>
        <w:t>come da</w:t>
      </w:r>
      <w:r w:rsidR="00CA7DD6" w:rsidRPr="00654C75">
        <w:rPr>
          <w:rFonts w:ascii="Calibri" w:hAnsi="Calibri" w:cs="Calibri"/>
          <w:sz w:val="24"/>
          <w:szCs w:val="24"/>
          <w:lang w:val="it-IT"/>
        </w:rPr>
        <w:t xml:space="preserve"> Art.6 </w:t>
      </w:r>
      <w:r w:rsidR="001D2433" w:rsidRPr="00654C75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CA7DD6" w:rsidRPr="00654C75">
        <w:rPr>
          <w:rFonts w:ascii="Calibri" w:hAnsi="Calibri" w:cs="Calibri"/>
          <w:sz w:val="24"/>
          <w:szCs w:val="24"/>
          <w:lang w:val="it-IT"/>
        </w:rPr>
        <w:t xml:space="preserve">Dlgs 117/2017 – Codice del Terzo Settore </w:t>
      </w:r>
      <w:r>
        <w:rPr>
          <w:rFonts w:ascii="Calibri" w:hAnsi="Calibri" w:cs="Calibri"/>
          <w:sz w:val="24"/>
          <w:szCs w:val="24"/>
          <w:lang w:val="it-IT"/>
        </w:rPr>
        <w:t>– può svolgere</w:t>
      </w:r>
      <w:r w:rsidR="00CA7DD6" w:rsidRPr="00654C75">
        <w:rPr>
          <w:rFonts w:ascii="Calibri" w:hAnsi="Calibri" w:cs="Calibri"/>
          <w:sz w:val="24"/>
          <w:szCs w:val="24"/>
          <w:lang w:val="it-IT"/>
        </w:rPr>
        <w:t xml:space="preserve"> anche attività diverse da quelle di interesse generale, comprese quelle di natura commerciale, a condizione che esse siamo secondarie e strumentali e siano svolte secondo criteri e limiti previsti  dalle disposizioni attuative dello stesso.</w:t>
      </w:r>
    </w:p>
    <w:p w14:paraId="77F13C51" w14:textId="77777777" w:rsidR="00753E82" w:rsidRDefault="00753E82" w:rsidP="00753E82">
      <w:pPr>
        <w:jc w:val="both"/>
        <w:rPr>
          <w:rFonts w:ascii="Calibri" w:hAnsi="Calibri" w:cs="Calibri"/>
          <w:sz w:val="24"/>
          <w:szCs w:val="24"/>
          <w:lang w:val="it-IT"/>
        </w:rPr>
      </w:pPr>
    </w:p>
    <w:p w14:paraId="3047AF67" w14:textId="2E54182A" w:rsidR="00753E82" w:rsidRPr="00753E82" w:rsidRDefault="00654C75" w:rsidP="00753E82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Esso inoltre</w:t>
      </w:r>
      <w:r w:rsidR="00753E82" w:rsidRPr="00753E82">
        <w:rPr>
          <w:rFonts w:ascii="Calibri" w:hAnsi="Calibri" w:cs="Calibri"/>
          <w:sz w:val="24"/>
          <w:szCs w:val="24"/>
          <w:lang w:val="it-IT"/>
        </w:rPr>
        <w:t xml:space="preserve"> si</w:t>
      </w:r>
      <w:r w:rsidR="00753E82">
        <w:rPr>
          <w:rFonts w:ascii="Calibri" w:hAnsi="Calibri" w:cs="Calibri"/>
          <w:sz w:val="24"/>
          <w:szCs w:val="24"/>
          <w:lang w:val="it-IT"/>
        </w:rPr>
        <w:t xml:space="preserve"> occupa di:</w:t>
      </w:r>
    </w:p>
    <w:p w14:paraId="2D1D770F" w14:textId="77777777" w:rsidR="0085324D" w:rsidRDefault="0085324D">
      <w:pPr>
        <w:jc w:val="both"/>
        <w:rPr>
          <w:rFonts w:ascii="Calibri" w:hAnsi="Calibri" w:cs="Calibri"/>
          <w:sz w:val="24"/>
          <w:szCs w:val="24"/>
          <w:lang w:val="it-IT"/>
        </w:rPr>
      </w:pPr>
    </w:p>
    <w:p w14:paraId="5E6D40CE" w14:textId="4C771C28" w:rsidR="0085324D" w:rsidRPr="008C1550" w:rsidRDefault="00784417" w:rsidP="008C1550">
      <w:pPr>
        <w:pStyle w:val="Paragrafoelenco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  <w:lang w:val="it-IT"/>
        </w:rPr>
      </w:pPr>
      <w:r w:rsidRPr="008C1550">
        <w:rPr>
          <w:rFonts w:ascii="Calibri" w:hAnsi="Calibri" w:cs="Calibri"/>
          <w:sz w:val="24"/>
          <w:szCs w:val="24"/>
          <w:lang w:val="it-IT"/>
        </w:rPr>
        <w:t>T</w:t>
      </w:r>
      <w:r w:rsidR="00F42EAB" w:rsidRPr="008C1550">
        <w:rPr>
          <w:rFonts w:ascii="Calibri" w:hAnsi="Calibri" w:cs="Calibri"/>
          <w:sz w:val="24"/>
          <w:szCs w:val="24"/>
          <w:lang w:val="it-IT"/>
        </w:rPr>
        <w:t>utela</w:t>
      </w:r>
      <w:r w:rsidRPr="008C1550">
        <w:rPr>
          <w:rFonts w:ascii="Calibri" w:hAnsi="Calibri" w:cs="Calibri"/>
          <w:sz w:val="24"/>
          <w:szCs w:val="24"/>
          <w:lang w:val="it-IT"/>
        </w:rPr>
        <w:t>re</w:t>
      </w:r>
      <w:r w:rsidR="00F42EAB" w:rsidRPr="008C1550">
        <w:rPr>
          <w:rFonts w:ascii="Calibri" w:hAnsi="Calibri" w:cs="Calibri"/>
          <w:sz w:val="24"/>
          <w:szCs w:val="24"/>
          <w:lang w:val="it-IT"/>
        </w:rPr>
        <w:t xml:space="preserve"> gli interessi collettivi degli associati quali f</w:t>
      </w:r>
      <w:r w:rsidR="000B6E39">
        <w:rPr>
          <w:rFonts w:ascii="Calibri" w:hAnsi="Calibri" w:cs="Calibri"/>
          <w:sz w:val="24"/>
          <w:szCs w:val="24"/>
          <w:lang w:val="it-IT"/>
        </w:rPr>
        <w:t>ruitori</w:t>
      </w:r>
      <w:r w:rsidR="00F42EAB" w:rsidRPr="008C1550">
        <w:rPr>
          <w:rFonts w:ascii="Calibri" w:hAnsi="Calibri" w:cs="Calibri"/>
          <w:sz w:val="24"/>
          <w:szCs w:val="24"/>
          <w:lang w:val="it-IT"/>
        </w:rPr>
        <w:t xml:space="preserve"> di servizi</w:t>
      </w:r>
      <w:r w:rsidR="000B6E39">
        <w:rPr>
          <w:rFonts w:ascii="Calibri" w:hAnsi="Calibri" w:cs="Calibri"/>
          <w:sz w:val="24"/>
          <w:szCs w:val="24"/>
          <w:lang w:val="it-IT"/>
        </w:rPr>
        <w:t xml:space="preserve"> di</w:t>
      </w:r>
      <w:r w:rsidR="00F42EAB" w:rsidRPr="008C1550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8C1550">
        <w:rPr>
          <w:rFonts w:ascii="Calibri" w:hAnsi="Calibri" w:cs="Calibri"/>
          <w:sz w:val="24"/>
          <w:szCs w:val="24"/>
          <w:lang w:val="it-IT"/>
        </w:rPr>
        <w:t>turismo</w:t>
      </w:r>
      <w:r w:rsidR="00F42EAB" w:rsidRPr="008C1550">
        <w:rPr>
          <w:rFonts w:ascii="Calibri" w:hAnsi="Calibri" w:cs="Calibri"/>
          <w:sz w:val="24"/>
          <w:szCs w:val="24"/>
          <w:lang w:val="it-IT"/>
        </w:rPr>
        <w:t xml:space="preserve">, </w:t>
      </w:r>
      <w:r w:rsidRPr="008C1550">
        <w:rPr>
          <w:rFonts w:ascii="Calibri" w:hAnsi="Calibri" w:cs="Calibri"/>
          <w:sz w:val="24"/>
          <w:szCs w:val="24"/>
          <w:lang w:val="it-IT"/>
        </w:rPr>
        <w:t xml:space="preserve">ospitalità, </w:t>
      </w:r>
      <w:r w:rsidR="00F42EAB" w:rsidRPr="008C1550">
        <w:rPr>
          <w:rFonts w:ascii="Calibri" w:hAnsi="Calibri" w:cs="Calibri"/>
          <w:sz w:val="24"/>
          <w:szCs w:val="24"/>
          <w:lang w:val="it-IT"/>
        </w:rPr>
        <w:t>accoglienza</w:t>
      </w:r>
      <w:r w:rsidRPr="008C1550">
        <w:rPr>
          <w:rFonts w:ascii="Calibri" w:hAnsi="Calibri" w:cs="Calibri"/>
          <w:sz w:val="24"/>
          <w:szCs w:val="24"/>
          <w:lang w:val="it-IT"/>
        </w:rPr>
        <w:t>, trasporto, assicurativi, consulenza ed assistenza.</w:t>
      </w:r>
    </w:p>
    <w:p w14:paraId="0AF20F1C" w14:textId="19BBC012" w:rsidR="00784417" w:rsidRPr="008C1550" w:rsidRDefault="00784417" w:rsidP="008C1550">
      <w:pPr>
        <w:pStyle w:val="Paragrafoelenco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  <w:lang w:val="it-IT"/>
        </w:rPr>
      </w:pPr>
      <w:r w:rsidRPr="008C1550">
        <w:rPr>
          <w:rFonts w:ascii="Calibri" w:hAnsi="Calibri" w:cs="Calibri"/>
          <w:sz w:val="24"/>
          <w:szCs w:val="24"/>
          <w:lang w:val="it-IT"/>
        </w:rPr>
        <w:t>R</w:t>
      </w:r>
      <w:r w:rsidR="00F42EAB" w:rsidRPr="008C1550">
        <w:rPr>
          <w:rFonts w:ascii="Calibri" w:hAnsi="Calibri" w:cs="Calibri"/>
          <w:sz w:val="24"/>
          <w:szCs w:val="24"/>
          <w:lang w:val="it-IT"/>
        </w:rPr>
        <w:t>appresenta</w:t>
      </w:r>
      <w:r w:rsidRPr="008C1550">
        <w:rPr>
          <w:rFonts w:ascii="Calibri" w:hAnsi="Calibri" w:cs="Calibri"/>
          <w:sz w:val="24"/>
          <w:szCs w:val="24"/>
          <w:lang w:val="it-IT"/>
        </w:rPr>
        <w:t>re gli interessi collettivi degli associati</w:t>
      </w:r>
      <w:r w:rsidR="00F42EAB" w:rsidRPr="008C1550">
        <w:rPr>
          <w:rFonts w:ascii="Calibri" w:hAnsi="Calibri" w:cs="Calibri"/>
          <w:sz w:val="24"/>
          <w:szCs w:val="24"/>
          <w:lang w:val="it-IT"/>
        </w:rPr>
        <w:t xml:space="preserve"> a livello istituzionale</w:t>
      </w:r>
      <w:r w:rsidR="00342656">
        <w:rPr>
          <w:rFonts w:ascii="Calibri" w:hAnsi="Calibri" w:cs="Calibri"/>
          <w:sz w:val="24"/>
          <w:szCs w:val="24"/>
          <w:lang w:val="it-IT"/>
        </w:rPr>
        <w:t xml:space="preserve"> locale</w:t>
      </w:r>
      <w:r w:rsidRPr="008C1550">
        <w:rPr>
          <w:rFonts w:ascii="Calibri" w:hAnsi="Calibri" w:cs="Calibri"/>
          <w:sz w:val="24"/>
          <w:szCs w:val="24"/>
          <w:lang w:val="it-IT"/>
        </w:rPr>
        <w:t xml:space="preserve"> sia laico sia cattolico.</w:t>
      </w:r>
    </w:p>
    <w:p w14:paraId="0698D168" w14:textId="70B1608F" w:rsidR="0085324D" w:rsidRPr="008C1550" w:rsidRDefault="00F42EAB" w:rsidP="008C1550">
      <w:pPr>
        <w:pStyle w:val="Paragrafoelenco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  <w:lang w:val="it-IT"/>
        </w:rPr>
      </w:pPr>
      <w:r w:rsidRPr="008C1550">
        <w:rPr>
          <w:rFonts w:ascii="Calibri" w:hAnsi="Calibri" w:cs="Calibri"/>
          <w:sz w:val="24"/>
          <w:szCs w:val="24"/>
          <w:lang w:val="it-IT"/>
        </w:rPr>
        <w:t>Promuove</w:t>
      </w:r>
      <w:r w:rsidR="009B74C8" w:rsidRPr="008C1550">
        <w:rPr>
          <w:rFonts w:ascii="Calibri" w:hAnsi="Calibri" w:cs="Calibri"/>
          <w:sz w:val="24"/>
          <w:szCs w:val="24"/>
          <w:lang w:val="it-IT"/>
        </w:rPr>
        <w:t>re</w:t>
      </w:r>
      <w:r w:rsidRPr="008C1550">
        <w:rPr>
          <w:rFonts w:ascii="Calibri" w:hAnsi="Calibri" w:cs="Calibri"/>
          <w:sz w:val="24"/>
          <w:szCs w:val="24"/>
          <w:lang w:val="it-IT"/>
        </w:rPr>
        <w:t xml:space="preserve"> iniziative di studio e di ricerca sulle problematiche inerenti </w:t>
      </w:r>
      <w:r w:rsidR="00854A48" w:rsidRPr="008C1550">
        <w:rPr>
          <w:rFonts w:ascii="Calibri" w:hAnsi="Calibri" w:cs="Calibri"/>
          <w:sz w:val="24"/>
          <w:szCs w:val="24"/>
          <w:lang w:val="it-IT"/>
        </w:rPr>
        <w:t>i</w:t>
      </w:r>
      <w:r w:rsidRPr="008C1550">
        <w:rPr>
          <w:rFonts w:ascii="Calibri" w:hAnsi="Calibri" w:cs="Calibri"/>
          <w:sz w:val="24"/>
          <w:szCs w:val="24"/>
          <w:lang w:val="it-IT"/>
        </w:rPr>
        <w:t xml:space="preserve">l </w:t>
      </w:r>
      <w:r w:rsidR="0009089A">
        <w:rPr>
          <w:rFonts w:ascii="Calibri" w:hAnsi="Calibri" w:cs="Calibri"/>
          <w:sz w:val="24"/>
          <w:szCs w:val="24"/>
          <w:lang w:val="it-IT"/>
        </w:rPr>
        <w:t>T</w:t>
      </w:r>
      <w:r w:rsidRPr="008C1550">
        <w:rPr>
          <w:rFonts w:ascii="Calibri" w:hAnsi="Calibri" w:cs="Calibri"/>
          <w:sz w:val="24"/>
          <w:szCs w:val="24"/>
          <w:lang w:val="it-IT"/>
        </w:rPr>
        <w:t xml:space="preserve">urismo sociale, </w:t>
      </w:r>
      <w:r w:rsidR="0009089A">
        <w:rPr>
          <w:rFonts w:ascii="Calibri" w:hAnsi="Calibri" w:cs="Calibri"/>
          <w:sz w:val="24"/>
          <w:szCs w:val="24"/>
          <w:lang w:val="it-IT"/>
        </w:rPr>
        <w:t>s</w:t>
      </w:r>
      <w:r w:rsidR="00854A48" w:rsidRPr="008C1550">
        <w:rPr>
          <w:rFonts w:ascii="Calibri" w:hAnsi="Calibri" w:cs="Calibri"/>
          <w:sz w:val="24"/>
          <w:szCs w:val="24"/>
          <w:lang w:val="it-IT"/>
        </w:rPr>
        <w:t>port e</w:t>
      </w:r>
      <w:r w:rsidRPr="008C1550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09089A">
        <w:rPr>
          <w:rFonts w:ascii="Calibri" w:hAnsi="Calibri" w:cs="Calibri"/>
          <w:sz w:val="24"/>
          <w:szCs w:val="24"/>
          <w:lang w:val="it-IT"/>
        </w:rPr>
        <w:t>T</w:t>
      </w:r>
      <w:r w:rsidRPr="008C1550">
        <w:rPr>
          <w:rFonts w:ascii="Calibri" w:hAnsi="Calibri" w:cs="Calibri"/>
          <w:sz w:val="24"/>
          <w:szCs w:val="24"/>
          <w:lang w:val="it-IT"/>
        </w:rPr>
        <w:t>empo libero.</w:t>
      </w:r>
    </w:p>
    <w:p w14:paraId="2FA63C54" w14:textId="201036E2" w:rsidR="0085324D" w:rsidRPr="008C1550" w:rsidRDefault="00C062D4" w:rsidP="008C1550">
      <w:pPr>
        <w:pStyle w:val="Paragrafoelenco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  <w:lang w:val="it-IT"/>
        </w:rPr>
      </w:pPr>
      <w:r w:rsidRPr="008C1550">
        <w:rPr>
          <w:rFonts w:ascii="Calibri" w:hAnsi="Calibri" w:cs="Calibri"/>
          <w:sz w:val="24"/>
          <w:szCs w:val="24"/>
          <w:lang w:val="it-IT"/>
        </w:rPr>
        <w:t>O</w:t>
      </w:r>
      <w:r w:rsidR="00F42EAB" w:rsidRPr="008C1550">
        <w:rPr>
          <w:rFonts w:ascii="Calibri" w:hAnsi="Calibri" w:cs="Calibri"/>
          <w:sz w:val="24"/>
          <w:szCs w:val="24"/>
          <w:lang w:val="it-IT"/>
        </w:rPr>
        <w:t xml:space="preserve">rganizzare ed esercitare viaggi e servizi di </w:t>
      </w:r>
      <w:r w:rsidR="0009089A">
        <w:rPr>
          <w:rFonts w:ascii="Calibri" w:hAnsi="Calibri" w:cs="Calibri"/>
          <w:sz w:val="24"/>
          <w:szCs w:val="24"/>
          <w:lang w:val="it-IT"/>
        </w:rPr>
        <w:t>T</w:t>
      </w:r>
      <w:r w:rsidR="00F42EAB" w:rsidRPr="008C1550">
        <w:rPr>
          <w:rFonts w:ascii="Calibri" w:hAnsi="Calibri" w:cs="Calibri"/>
          <w:sz w:val="24"/>
          <w:szCs w:val="24"/>
          <w:lang w:val="it-IT"/>
        </w:rPr>
        <w:t>urismo sociale, religioso, ricreativo e culturale in Italia ed all’Estero, esclusivamente per i propri associati;</w:t>
      </w:r>
    </w:p>
    <w:p w14:paraId="1765292D" w14:textId="77777777" w:rsidR="0085324D" w:rsidRPr="008C1550" w:rsidRDefault="00F42EAB" w:rsidP="008C1550">
      <w:pPr>
        <w:pStyle w:val="Paragrafoelenco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  <w:lang w:val="it-IT"/>
        </w:rPr>
      </w:pPr>
      <w:r w:rsidRPr="008C1550">
        <w:rPr>
          <w:rFonts w:ascii="Calibri" w:hAnsi="Calibri" w:cs="Calibri"/>
          <w:sz w:val="24"/>
          <w:szCs w:val="24"/>
          <w:lang w:val="it-IT"/>
        </w:rPr>
        <w:t>Valorizzare le tradizioni popolari e religiose;</w:t>
      </w:r>
    </w:p>
    <w:p w14:paraId="1EE961D7" w14:textId="1E771091" w:rsidR="0085324D" w:rsidRPr="008C1550" w:rsidRDefault="00F42EAB" w:rsidP="008C1550">
      <w:pPr>
        <w:pStyle w:val="Paragrafoelenco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  <w:lang w:val="it-IT"/>
        </w:rPr>
      </w:pPr>
      <w:r w:rsidRPr="008C1550">
        <w:rPr>
          <w:rFonts w:ascii="Calibri" w:hAnsi="Calibri" w:cs="Calibri"/>
          <w:sz w:val="24"/>
          <w:szCs w:val="24"/>
          <w:lang w:val="it-IT"/>
        </w:rPr>
        <w:t>Partecipare a</w:t>
      </w:r>
      <w:r w:rsidR="006C36D0" w:rsidRPr="008C1550">
        <w:rPr>
          <w:rFonts w:ascii="Calibri" w:hAnsi="Calibri" w:cs="Calibri"/>
          <w:sz w:val="24"/>
          <w:szCs w:val="24"/>
          <w:lang w:val="it-IT"/>
        </w:rPr>
        <w:t>d</w:t>
      </w:r>
      <w:r w:rsidRPr="008C1550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C062D4" w:rsidRPr="008C1550">
        <w:rPr>
          <w:rFonts w:ascii="Calibri" w:hAnsi="Calibri" w:cs="Calibri"/>
          <w:sz w:val="24"/>
          <w:szCs w:val="24"/>
          <w:lang w:val="it-IT"/>
        </w:rPr>
        <w:t xml:space="preserve">eventi e </w:t>
      </w:r>
      <w:r w:rsidRPr="008C1550">
        <w:rPr>
          <w:rFonts w:ascii="Calibri" w:hAnsi="Calibri" w:cs="Calibri"/>
          <w:sz w:val="24"/>
          <w:szCs w:val="24"/>
          <w:lang w:val="it-IT"/>
        </w:rPr>
        <w:t>rassegne culturalm</w:t>
      </w:r>
      <w:r w:rsidR="00C062D4" w:rsidRPr="008C1550">
        <w:rPr>
          <w:rFonts w:ascii="Calibri" w:hAnsi="Calibri" w:cs="Calibri"/>
          <w:sz w:val="24"/>
          <w:szCs w:val="24"/>
          <w:lang w:val="it-IT"/>
        </w:rPr>
        <w:t>ente e</w:t>
      </w:r>
      <w:r w:rsidR="00862140">
        <w:rPr>
          <w:rFonts w:ascii="Calibri" w:hAnsi="Calibri" w:cs="Calibri"/>
          <w:sz w:val="24"/>
          <w:szCs w:val="24"/>
          <w:lang w:val="it-IT"/>
        </w:rPr>
        <w:t>/o</w:t>
      </w:r>
      <w:r w:rsidR="00C062D4" w:rsidRPr="008C1550">
        <w:rPr>
          <w:rFonts w:ascii="Calibri" w:hAnsi="Calibri" w:cs="Calibri"/>
          <w:sz w:val="24"/>
          <w:szCs w:val="24"/>
          <w:lang w:val="it-IT"/>
        </w:rPr>
        <w:t xml:space="preserve"> pastoralmente qualificate</w:t>
      </w:r>
      <w:r w:rsidRPr="008C1550">
        <w:rPr>
          <w:rFonts w:ascii="Calibri" w:hAnsi="Calibri" w:cs="Calibri"/>
          <w:sz w:val="24"/>
          <w:szCs w:val="24"/>
          <w:lang w:val="it-IT"/>
        </w:rPr>
        <w:t>;</w:t>
      </w:r>
    </w:p>
    <w:p w14:paraId="7A5B3B4F" w14:textId="1EACEEE1" w:rsidR="0085324D" w:rsidRPr="008C1550" w:rsidRDefault="00F42EAB" w:rsidP="008C1550">
      <w:pPr>
        <w:pStyle w:val="Paragrafoelenco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  <w:lang w:val="it-IT"/>
        </w:rPr>
      </w:pPr>
      <w:r w:rsidRPr="008C1550">
        <w:rPr>
          <w:rFonts w:ascii="Calibri" w:hAnsi="Calibri" w:cs="Calibri"/>
          <w:sz w:val="24"/>
          <w:szCs w:val="24"/>
          <w:lang w:val="it-IT"/>
        </w:rPr>
        <w:t xml:space="preserve">Favorire la partecipazione dei </w:t>
      </w:r>
      <w:r w:rsidR="0009089A">
        <w:rPr>
          <w:rFonts w:ascii="Calibri" w:hAnsi="Calibri" w:cs="Calibri"/>
          <w:sz w:val="24"/>
          <w:szCs w:val="24"/>
          <w:lang w:val="it-IT"/>
        </w:rPr>
        <w:t>S</w:t>
      </w:r>
      <w:r w:rsidRPr="008C1550">
        <w:rPr>
          <w:rFonts w:ascii="Calibri" w:hAnsi="Calibri" w:cs="Calibri"/>
          <w:sz w:val="24"/>
          <w:szCs w:val="24"/>
          <w:lang w:val="it-IT"/>
        </w:rPr>
        <w:t>oci ad iniziative</w:t>
      </w:r>
      <w:r w:rsidR="00655C46">
        <w:rPr>
          <w:rFonts w:ascii="Calibri" w:hAnsi="Calibri" w:cs="Calibri"/>
          <w:sz w:val="24"/>
          <w:szCs w:val="24"/>
          <w:lang w:val="it-IT"/>
        </w:rPr>
        <w:t xml:space="preserve"> educative,</w:t>
      </w:r>
      <w:r w:rsidRPr="008C1550">
        <w:rPr>
          <w:rFonts w:ascii="Calibri" w:hAnsi="Calibri" w:cs="Calibri"/>
          <w:sz w:val="24"/>
          <w:szCs w:val="24"/>
          <w:lang w:val="it-IT"/>
        </w:rPr>
        <w:t xml:space="preserve"> di ricerca, sperimentazione, formazione;</w:t>
      </w:r>
    </w:p>
    <w:p w14:paraId="18FF4D79" w14:textId="2F4B7703" w:rsidR="0085324D" w:rsidRPr="008C1550" w:rsidRDefault="00F42EAB" w:rsidP="008C1550">
      <w:pPr>
        <w:pStyle w:val="Paragrafoelenco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  <w:lang w:val="it-IT"/>
        </w:rPr>
      </w:pPr>
      <w:r w:rsidRPr="008C1550">
        <w:rPr>
          <w:rFonts w:ascii="Calibri" w:hAnsi="Calibri" w:cs="Calibri"/>
          <w:sz w:val="24"/>
          <w:szCs w:val="24"/>
          <w:lang w:val="it-IT"/>
        </w:rPr>
        <w:t xml:space="preserve">Promuovere e realizzare ogni altra </w:t>
      </w:r>
      <w:r w:rsidR="0086348A">
        <w:rPr>
          <w:rFonts w:ascii="Calibri" w:hAnsi="Calibri" w:cs="Calibri"/>
          <w:sz w:val="24"/>
          <w:szCs w:val="24"/>
          <w:lang w:val="it-IT"/>
        </w:rPr>
        <w:t>a</w:t>
      </w:r>
      <w:r w:rsidR="007A3B6B" w:rsidRPr="008C1550">
        <w:rPr>
          <w:rFonts w:ascii="Calibri" w:hAnsi="Calibri" w:cs="Calibri"/>
          <w:sz w:val="24"/>
          <w:szCs w:val="24"/>
          <w:lang w:val="it-IT"/>
        </w:rPr>
        <w:t xml:space="preserve">ttività o </w:t>
      </w:r>
      <w:r w:rsidRPr="008C1550">
        <w:rPr>
          <w:rFonts w:ascii="Calibri" w:hAnsi="Calibri" w:cs="Calibri"/>
          <w:sz w:val="24"/>
          <w:szCs w:val="24"/>
          <w:lang w:val="it-IT"/>
        </w:rPr>
        <w:t>iniziativa direttamente o indirettamente rispondente alle finalità del C</w:t>
      </w:r>
      <w:r w:rsidR="00DC125B">
        <w:rPr>
          <w:rFonts w:ascii="Calibri" w:hAnsi="Calibri" w:cs="Calibri"/>
          <w:sz w:val="24"/>
          <w:szCs w:val="24"/>
          <w:lang w:val="it-IT"/>
        </w:rPr>
        <w:t>.</w:t>
      </w:r>
      <w:r w:rsidRPr="008C1550">
        <w:rPr>
          <w:rFonts w:ascii="Calibri" w:hAnsi="Calibri" w:cs="Calibri"/>
          <w:sz w:val="24"/>
          <w:szCs w:val="24"/>
          <w:lang w:val="it-IT"/>
        </w:rPr>
        <w:t>I</w:t>
      </w:r>
      <w:r w:rsidR="00DC125B">
        <w:rPr>
          <w:rFonts w:ascii="Calibri" w:hAnsi="Calibri" w:cs="Calibri"/>
          <w:sz w:val="24"/>
          <w:szCs w:val="24"/>
          <w:lang w:val="it-IT"/>
        </w:rPr>
        <w:t>.</w:t>
      </w:r>
      <w:r w:rsidRPr="008C1550">
        <w:rPr>
          <w:rFonts w:ascii="Calibri" w:hAnsi="Calibri" w:cs="Calibri"/>
          <w:sz w:val="24"/>
          <w:szCs w:val="24"/>
          <w:lang w:val="it-IT"/>
        </w:rPr>
        <w:t>T</w:t>
      </w:r>
      <w:r w:rsidR="00DC125B">
        <w:rPr>
          <w:rFonts w:ascii="Calibri" w:hAnsi="Calibri" w:cs="Calibri"/>
          <w:sz w:val="24"/>
          <w:szCs w:val="24"/>
          <w:lang w:val="it-IT"/>
        </w:rPr>
        <w:t>.</w:t>
      </w:r>
      <w:r w:rsidRPr="008C1550">
        <w:rPr>
          <w:rFonts w:ascii="Calibri" w:hAnsi="Calibri" w:cs="Calibri"/>
          <w:sz w:val="24"/>
          <w:szCs w:val="24"/>
          <w:lang w:val="it-IT"/>
        </w:rPr>
        <w:t>S</w:t>
      </w:r>
      <w:r w:rsidR="00DC125B">
        <w:rPr>
          <w:rFonts w:ascii="Calibri" w:hAnsi="Calibri" w:cs="Calibri"/>
          <w:sz w:val="24"/>
          <w:szCs w:val="24"/>
          <w:lang w:val="it-IT"/>
        </w:rPr>
        <w:t>.</w:t>
      </w:r>
      <w:r w:rsidR="00753E82" w:rsidRPr="008C1550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FB6544">
        <w:rPr>
          <w:rFonts w:ascii="Calibri" w:hAnsi="Calibri" w:cs="Calibri"/>
          <w:sz w:val="24"/>
          <w:szCs w:val="24"/>
          <w:lang w:val="it-IT"/>
        </w:rPr>
        <w:t>N</w:t>
      </w:r>
      <w:r w:rsidR="00753E82" w:rsidRPr="008C1550">
        <w:rPr>
          <w:rFonts w:ascii="Calibri" w:hAnsi="Calibri" w:cs="Calibri"/>
          <w:sz w:val="24"/>
          <w:szCs w:val="24"/>
          <w:lang w:val="it-IT"/>
        </w:rPr>
        <w:t>azionale.</w:t>
      </w:r>
    </w:p>
    <w:p w14:paraId="154BD388" w14:textId="77777777" w:rsidR="0085324D" w:rsidRDefault="0085324D">
      <w:pPr>
        <w:pStyle w:val="Paragrafoelenco"/>
        <w:ind w:left="360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18FEC134" w14:textId="6A9149B8" w:rsidR="0085324D" w:rsidRDefault="00582B61">
      <w:pPr>
        <w:jc w:val="both"/>
        <w:rPr>
          <w:rFonts w:ascii="Calibri" w:hAnsi="Calibri" w:cs="Calibri"/>
          <w:b/>
          <w:bCs/>
          <w:sz w:val="24"/>
          <w:szCs w:val="24"/>
          <w:lang w:val="it-IT"/>
        </w:rPr>
      </w:pPr>
      <w:r>
        <w:rPr>
          <w:rFonts w:ascii="Calibri" w:hAnsi="Calibri" w:cs="Calibri"/>
          <w:b/>
          <w:bCs/>
          <w:sz w:val="24"/>
          <w:szCs w:val="24"/>
          <w:lang w:val="it-IT"/>
        </w:rPr>
        <w:t xml:space="preserve">ART. 3 - </w:t>
      </w:r>
      <w:r w:rsidR="00F42EAB">
        <w:rPr>
          <w:rFonts w:ascii="Calibri" w:hAnsi="Calibri" w:cs="Calibri"/>
          <w:b/>
          <w:bCs/>
          <w:sz w:val="24"/>
          <w:szCs w:val="24"/>
          <w:lang w:val="it-IT"/>
        </w:rPr>
        <w:t>I SOCI</w:t>
      </w:r>
    </w:p>
    <w:p w14:paraId="0046B598" w14:textId="77777777" w:rsidR="0085324D" w:rsidRDefault="0085324D">
      <w:pPr>
        <w:jc w:val="both"/>
        <w:rPr>
          <w:rFonts w:ascii="Calibri" w:hAnsi="Calibri" w:cs="Calibri"/>
          <w:sz w:val="24"/>
          <w:szCs w:val="24"/>
          <w:lang w:val="it-IT"/>
        </w:rPr>
      </w:pPr>
    </w:p>
    <w:p w14:paraId="33B1498F" w14:textId="6B54EFE6" w:rsidR="0085324D" w:rsidRDefault="00F42EAB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Possono essere </w:t>
      </w:r>
      <w:r w:rsidR="00E15A2B">
        <w:rPr>
          <w:rFonts w:ascii="Calibri" w:hAnsi="Calibri" w:cs="Calibri"/>
          <w:sz w:val="24"/>
          <w:szCs w:val="24"/>
          <w:lang w:val="it-IT"/>
        </w:rPr>
        <w:t>S</w:t>
      </w:r>
      <w:r>
        <w:rPr>
          <w:rFonts w:ascii="Calibri" w:hAnsi="Calibri" w:cs="Calibri"/>
          <w:sz w:val="24"/>
          <w:szCs w:val="24"/>
          <w:lang w:val="it-IT"/>
        </w:rPr>
        <w:t>oci del Comitato</w:t>
      </w:r>
      <w:r w:rsidR="007C426F">
        <w:rPr>
          <w:rFonts w:ascii="Calibri" w:hAnsi="Calibri" w:cs="Calibri"/>
          <w:sz w:val="24"/>
          <w:szCs w:val="24"/>
          <w:lang w:val="it-IT"/>
        </w:rPr>
        <w:t xml:space="preserve"> individui, enti, istituzioni, associazioni che ne</w:t>
      </w:r>
      <w:r>
        <w:rPr>
          <w:rFonts w:ascii="Calibri" w:hAnsi="Calibri" w:cs="Calibri"/>
          <w:sz w:val="24"/>
          <w:szCs w:val="24"/>
          <w:lang w:val="it-IT"/>
        </w:rPr>
        <w:t xml:space="preserve"> condivid</w:t>
      </w:r>
      <w:r w:rsidR="007C426F">
        <w:rPr>
          <w:rFonts w:ascii="Calibri" w:hAnsi="Calibri" w:cs="Calibri"/>
          <w:sz w:val="24"/>
          <w:szCs w:val="24"/>
          <w:lang w:val="it-IT"/>
        </w:rPr>
        <w:t>a</w:t>
      </w:r>
      <w:r>
        <w:rPr>
          <w:rFonts w:ascii="Calibri" w:hAnsi="Calibri" w:cs="Calibri"/>
          <w:sz w:val="24"/>
          <w:szCs w:val="24"/>
          <w:lang w:val="it-IT"/>
        </w:rPr>
        <w:t>no i princ</w:t>
      </w:r>
      <w:r w:rsidR="007C426F">
        <w:rPr>
          <w:rFonts w:ascii="Calibri" w:hAnsi="Calibri" w:cs="Calibri"/>
          <w:sz w:val="24"/>
          <w:szCs w:val="24"/>
          <w:lang w:val="it-IT"/>
        </w:rPr>
        <w:t>ì</w:t>
      </w:r>
      <w:r>
        <w:rPr>
          <w:rFonts w:ascii="Calibri" w:hAnsi="Calibri" w:cs="Calibri"/>
          <w:sz w:val="24"/>
          <w:szCs w:val="24"/>
          <w:lang w:val="it-IT"/>
        </w:rPr>
        <w:t>pi ispiratori</w:t>
      </w:r>
      <w:r w:rsidR="007C426F">
        <w:rPr>
          <w:rFonts w:ascii="Calibri" w:hAnsi="Calibri" w:cs="Calibri"/>
          <w:sz w:val="24"/>
          <w:szCs w:val="24"/>
          <w:lang w:val="it-IT"/>
        </w:rPr>
        <w:t xml:space="preserve"> e le finalità</w:t>
      </w:r>
      <w:r w:rsidR="00B81A24">
        <w:rPr>
          <w:rFonts w:ascii="Calibri" w:hAnsi="Calibri" w:cs="Calibri"/>
          <w:sz w:val="24"/>
          <w:szCs w:val="24"/>
          <w:lang w:val="it-IT"/>
        </w:rPr>
        <w:t>,</w:t>
      </w:r>
      <w:r>
        <w:rPr>
          <w:rFonts w:ascii="Calibri" w:hAnsi="Calibri" w:cs="Calibri"/>
          <w:sz w:val="24"/>
          <w:szCs w:val="24"/>
          <w:lang w:val="it-IT"/>
        </w:rPr>
        <w:t xml:space="preserve"> accettino lo </w:t>
      </w:r>
      <w:r w:rsidR="00445C33">
        <w:rPr>
          <w:rFonts w:ascii="Calibri" w:hAnsi="Calibri" w:cs="Calibri"/>
          <w:sz w:val="24"/>
          <w:szCs w:val="24"/>
          <w:lang w:val="it-IT"/>
        </w:rPr>
        <w:t>S</w:t>
      </w:r>
      <w:r>
        <w:rPr>
          <w:rFonts w:ascii="Calibri" w:hAnsi="Calibri" w:cs="Calibri"/>
          <w:sz w:val="24"/>
          <w:szCs w:val="24"/>
          <w:lang w:val="it-IT"/>
        </w:rPr>
        <w:t>tat</w:t>
      </w:r>
      <w:r w:rsidR="00C062D4">
        <w:rPr>
          <w:rFonts w:ascii="Calibri" w:hAnsi="Calibri" w:cs="Calibri"/>
          <w:sz w:val="24"/>
          <w:szCs w:val="24"/>
          <w:lang w:val="it-IT"/>
        </w:rPr>
        <w:t>uto e</w:t>
      </w:r>
      <w:r w:rsidR="00B81A24">
        <w:rPr>
          <w:rFonts w:ascii="Calibri" w:hAnsi="Calibri" w:cs="Calibri"/>
          <w:sz w:val="24"/>
          <w:szCs w:val="24"/>
          <w:lang w:val="it-IT"/>
        </w:rPr>
        <w:t>d</w:t>
      </w:r>
      <w:r w:rsidR="00C062D4">
        <w:rPr>
          <w:rFonts w:ascii="Calibri" w:hAnsi="Calibri" w:cs="Calibri"/>
          <w:sz w:val="24"/>
          <w:szCs w:val="24"/>
          <w:lang w:val="it-IT"/>
        </w:rPr>
        <w:t xml:space="preserve"> intendano partecipare alle attività associative</w:t>
      </w:r>
      <w:r>
        <w:rPr>
          <w:rFonts w:ascii="Calibri" w:hAnsi="Calibri" w:cs="Calibri"/>
          <w:sz w:val="24"/>
          <w:szCs w:val="24"/>
          <w:lang w:val="it-IT"/>
        </w:rPr>
        <w:t>.</w:t>
      </w:r>
    </w:p>
    <w:p w14:paraId="3F4A52C2" w14:textId="4799A8C1" w:rsidR="0085324D" w:rsidRDefault="00F42EAB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La qual</w:t>
      </w:r>
      <w:r w:rsidR="007A112E">
        <w:rPr>
          <w:rFonts w:ascii="Calibri" w:hAnsi="Calibri" w:cs="Calibri"/>
          <w:sz w:val="24"/>
          <w:szCs w:val="24"/>
          <w:lang w:val="it-IT"/>
        </w:rPr>
        <w:t>ità</w:t>
      </w:r>
      <w:r>
        <w:rPr>
          <w:rFonts w:ascii="Calibri" w:hAnsi="Calibri" w:cs="Calibri"/>
          <w:sz w:val="24"/>
          <w:szCs w:val="24"/>
          <w:lang w:val="it-IT"/>
        </w:rPr>
        <w:t xml:space="preserve"> di </w:t>
      </w:r>
      <w:r w:rsidR="00630467">
        <w:rPr>
          <w:rFonts w:ascii="Calibri" w:hAnsi="Calibri" w:cs="Calibri"/>
          <w:sz w:val="24"/>
          <w:szCs w:val="24"/>
          <w:lang w:val="it-IT"/>
        </w:rPr>
        <w:t>S</w:t>
      </w:r>
      <w:r>
        <w:rPr>
          <w:rFonts w:ascii="Calibri" w:hAnsi="Calibri" w:cs="Calibri"/>
          <w:sz w:val="24"/>
          <w:szCs w:val="24"/>
          <w:lang w:val="it-IT"/>
        </w:rPr>
        <w:t xml:space="preserve">ocio si ottiene </w:t>
      </w:r>
      <w:r w:rsidR="00FB6544">
        <w:rPr>
          <w:rFonts w:ascii="Calibri" w:hAnsi="Calibri" w:cs="Calibri"/>
          <w:sz w:val="24"/>
          <w:szCs w:val="24"/>
          <w:lang w:val="it-IT"/>
        </w:rPr>
        <w:t xml:space="preserve">con </w:t>
      </w:r>
      <w:r>
        <w:rPr>
          <w:rFonts w:ascii="Calibri" w:hAnsi="Calibri" w:cs="Calibri"/>
          <w:sz w:val="24"/>
          <w:szCs w:val="24"/>
          <w:lang w:val="it-IT"/>
        </w:rPr>
        <w:t>l’ammissione al Comitato deliberata dal Consiglio Direttivo</w:t>
      </w:r>
      <w:r w:rsidR="00630467">
        <w:rPr>
          <w:rFonts w:ascii="Calibri" w:hAnsi="Calibri" w:cs="Calibri"/>
          <w:sz w:val="24"/>
          <w:szCs w:val="24"/>
          <w:lang w:val="it-IT"/>
        </w:rPr>
        <w:t xml:space="preserve"> </w:t>
      </w:r>
      <w:r>
        <w:rPr>
          <w:rFonts w:ascii="Calibri" w:hAnsi="Calibri" w:cs="Calibri"/>
          <w:sz w:val="24"/>
          <w:szCs w:val="24"/>
          <w:lang w:val="it-IT"/>
        </w:rPr>
        <w:t>previo pagamento della quota associativa</w:t>
      </w:r>
      <w:r w:rsidR="00630467">
        <w:rPr>
          <w:rFonts w:ascii="Calibri" w:hAnsi="Calibri" w:cs="Calibri"/>
          <w:sz w:val="24"/>
          <w:szCs w:val="24"/>
          <w:lang w:val="it-IT"/>
        </w:rPr>
        <w:t xml:space="preserve"> annuale</w:t>
      </w:r>
      <w:r w:rsidR="00FB6544">
        <w:rPr>
          <w:rFonts w:ascii="Calibri" w:hAnsi="Calibri" w:cs="Calibri"/>
          <w:sz w:val="24"/>
          <w:szCs w:val="24"/>
          <w:lang w:val="it-IT"/>
        </w:rPr>
        <w:t xml:space="preserve"> intera</w:t>
      </w:r>
      <w:r w:rsidR="00630467">
        <w:rPr>
          <w:rFonts w:ascii="Calibri" w:hAnsi="Calibri" w:cs="Calibri"/>
          <w:sz w:val="24"/>
          <w:szCs w:val="24"/>
          <w:lang w:val="it-IT"/>
        </w:rPr>
        <w:t xml:space="preserve"> anche se l’ammissione avviene in corso di anno.</w:t>
      </w:r>
      <w:r>
        <w:rPr>
          <w:rFonts w:ascii="Calibri" w:hAnsi="Calibri" w:cs="Calibri"/>
          <w:sz w:val="24"/>
          <w:szCs w:val="24"/>
          <w:lang w:val="it-IT"/>
        </w:rPr>
        <w:t xml:space="preserve"> </w:t>
      </w:r>
    </w:p>
    <w:p w14:paraId="2155B75E" w14:textId="468F6936" w:rsidR="0085324D" w:rsidRDefault="00F42EAB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Tutti i </w:t>
      </w:r>
      <w:r w:rsidR="00445C33">
        <w:rPr>
          <w:rFonts w:ascii="Calibri" w:hAnsi="Calibri" w:cs="Calibri"/>
          <w:sz w:val="24"/>
          <w:szCs w:val="24"/>
          <w:lang w:val="it-IT"/>
        </w:rPr>
        <w:t>S</w:t>
      </w:r>
      <w:r>
        <w:rPr>
          <w:rFonts w:ascii="Calibri" w:hAnsi="Calibri" w:cs="Calibri"/>
          <w:sz w:val="24"/>
          <w:szCs w:val="24"/>
          <w:lang w:val="it-IT"/>
        </w:rPr>
        <w:t xml:space="preserve">oci </w:t>
      </w:r>
      <w:r w:rsidR="00257348">
        <w:rPr>
          <w:rFonts w:ascii="Calibri" w:hAnsi="Calibri" w:cs="Calibri"/>
          <w:sz w:val="24"/>
          <w:szCs w:val="24"/>
          <w:lang w:val="it-IT"/>
        </w:rPr>
        <w:t>possono partecipare</w:t>
      </w:r>
      <w:r>
        <w:rPr>
          <w:rFonts w:ascii="Calibri" w:hAnsi="Calibri" w:cs="Calibri"/>
          <w:sz w:val="24"/>
          <w:szCs w:val="24"/>
          <w:lang w:val="it-IT"/>
        </w:rPr>
        <w:t xml:space="preserve"> alla vita associativa del Comitato.</w:t>
      </w:r>
    </w:p>
    <w:p w14:paraId="2A6A3780" w14:textId="77777777" w:rsidR="00FB6544" w:rsidRDefault="00FB6544">
      <w:pPr>
        <w:rPr>
          <w:rFonts w:ascii="Calibri" w:hAnsi="Calibri" w:cs="Calibri"/>
          <w:sz w:val="24"/>
          <w:szCs w:val="24"/>
          <w:lang w:val="it-IT"/>
        </w:rPr>
      </w:pPr>
    </w:p>
    <w:p w14:paraId="6D0349F0" w14:textId="78E802E1" w:rsidR="0085324D" w:rsidRDefault="00F42EAB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I </w:t>
      </w:r>
      <w:r w:rsidR="00630467">
        <w:rPr>
          <w:rFonts w:ascii="Calibri" w:hAnsi="Calibri" w:cs="Calibri"/>
          <w:sz w:val="24"/>
          <w:szCs w:val="24"/>
          <w:lang w:val="it-IT"/>
        </w:rPr>
        <w:t>S</w:t>
      </w:r>
      <w:r>
        <w:rPr>
          <w:rFonts w:ascii="Calibri" w:hAnsi="Calibri" w:cs="Calibri"/>
          <w:sz w:val="24"/>
          <w:szCs w:val="24"/>
          <w:lang w:val="it-IT"/>
        </w:rPr>
        <w:t xml:space="preserve">oci hanno l’obbligo di osservare lo </w:t>
      </w:r>
      <w:r w:rsidR="00630467">
        <w:rPr>
          <w:rFonts w:ascii="Calibri" w:hAnsi="Calibri" w:cs="Calibri"/>
          <w:sz w:val="24"/>
          <w:szCs w:val="24"/>
          <w:lang w:val="it-IT"/>
        </w:rPr>
        <w:t>S</w:t>
      </w:r>
      <w:r>
        <w:rPr>
          <w:rFonts w:ascii="Calibri" w:hAnsi="Calibri" w:cs="Calibri"/>
          <w:sz w:val="24"/>
          <w:szCs w:val="24"/>
          <w:lang w:val="it-IT"/>
        </w:rPr>
        <w:t>tatuto, di rispettare le</w:t>
      </w:r>
      <w:r w:rsidR="00AA3949">
        <w:rPr>
          <w:rFonts w:ascii="Calibri" w:hAnsi="Calibri" w:cs="Calibri"/>
          <w:sz w:val="24"/>
          <w:szCs w:val="24"/>
          <w:lang w:val="it-IT"/>
        </w:rPr>
        <w:t xml:space="preserve"> </w:t>
      </w:r>
      <w:r>
        <w:rPr>
          <w:rFonts w:ascii="Calibri" w:hAnsi="Calibri" w:cs="Calibri"/>
          <w:sz w:val="24"/>
          <w:szCs w:val="24"/>
          <w:lang w:val="it-IT"/>
        </w:rPr>
        <w:t>decision</w:t>
      </w:r>
      <w:r w:rsidR="00630467">
        <w:rPr>
          <w:rFonts w:ascii="Calibri" w:hAnsi="Calibri" w:cs="Calibri"/>
          <w:sz w:val="24"/>
          <w:szCs w:val="24"/>
          <w:lang w:val="it-IT"/>
        </w:rPr>
        <w:t>i</w:t>
      </w:r>
      <w:r>
        <w:rPr>
          <w:rFonts w:ascii="Calibri" w:hAnsi="Calibri" w:cs="Calibri"/>
          <w:sz w:val="24"/>
          <w:szCs w:val="24"/>
          <w:lang w:val="it-IT"/>
        </w:rPr>
        <w:t xml:space="preserve"> degli Organi del Comitato, di corrispondere</w:t>
      </w:r>
      <w:r w:rsidR="0074749E">
        <w:rPr>
          <w:rFonts w:ascii="Calibri" w:hAnsi="Calibri" w:cs="Calibri"/>
          <w:sz w:val="24"/>
          <w:szCs w:val="24"/>
          <w:lang w:val="it-IT"/>
        </w:rPr>
        <w:t xml:space="preserve"> annualmente</w:t>
      </w:r>
      <w:r w:rsidR="005C5B65">
        <w:rPr>
          <w:rFonts w:ascii="Calibri" w:hAnsi="Calibri" w:cs="Calibri"/>
          <w:sz w:val="24"/>
          <w:szCs w:val="24"/>
          <w:lang w:val="it-IT"/>
        </w:rPr>
        <w:t xml:space="preserve"> e nei tempi stabiliti</w:t>
      </w:r>
      <w:r>
        <w:rPr>
          <w:rFonts w:ascii="Calibri" w:hAnsi="Calibri" w:cs="Calibri"/>
          <w:sz w:val="24"/>
          <w:szCs w:val="24"/>
          <w:lang w:val="it-IT"/>
        </w:rPr>
        <w:t xml:space="preserve"> le quote associative.</w:t>
      </w:r>
    </w:p>
    <w:p w14:paraId="477A1169" w14:textId="3A49FDD7" w:rsidR="00630467" w:rsidRDefault="00F42EAB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Non è ammessa la trasferibilità</w:t>
      </w:r>
      <w:r w:rsidR="00445C33">
        <w:rPr>
          <w:rFonts w:ascii="Calibri" w:hAnsi="Calibri" w:cs="Calibri"/>
          <w:sz w:val="24"/>
          <w:szCs w:val="24"/>
          <w:lang w:val="it-IT"/>
        </w:rPr>
        <w:t>,</w:t>
      </w:r>
      <w:r>
        <w:rPr>
          <w:rFonts w:ascii="Calibri" w:hAnsi="Calibri" w:cs="Calibri"/>
          <w:sz w:val="24"/>
          <w:szCs w:val="24"/>
          <w:lang w:val="it-IT"/>
        </w:rPr>
        <w:t xml:space="preserve"> la rivalutazione </w:t>
      </w:r>
      <w:r w:rsidR="00630467">
        <w:rPr>
          <w:rFonts w:ascii="Calibri" w:hAnsi="Calibri" w:cs="Calibri"/>
          <w:sz w:val="24"/>
          <w:szCs w:val="24"/>
          <w:lang w:val="it-IT"/>
        </w:rPr>
        <w:t>o</w:t>
      </w:r>
      <w:r w:rsidR="00445C33">
        <w:rPr>
          <w:rFonts w:ascii="Calibri" w:hAnsi="Calibri" w:cs="Calibri"/>
          <w:sz w:val="24"/>
          <w:szCs w:val="24"/>
          <w:lang w:val="it-IT"/>
        </w:rPr>
        <w:t xml:space="preserve"> il</w:t>
      </w:r>
      <w:r w:rsidR="00630467">
        <w:rPr>
          <w:rFonts w:ascii="Calibri" w:hAnsi="Calibri" w:cs="Calibri"/>
          <w:sz w:val="24"/>
          <w:szCs w:val="24"/>
          <w:lang w:val="it-IT"/>
        </w:rPr>
        <w:t xml:space="preserve"> rimborso </w:t>
      </w:r>
      <w:r>
        <w:rPr>
          <w:rFonts w:ascii="Calibri" w:hAnsi="Calibri" w:cs="Calibri"/>
          <w:sz w:val="24"/>
          <w:szCs w:val="24"/>
          <w:lang w:val="it-IT"/>
        </w:rPr>
        <w:t>de</w:t>
      </w:r>
      <w:r w:rsidR="00445C33">
        <w:rPr>
          <w:rFonts w:ascii="Calibri" w:hAnsi="Calibri" w:cs="Calibri"/>
          <w:sz w:val="24"/>
          <w:szCs w:val="24"/>
          <w:lang w:val="it-IT"/>
        </w:rPr>
        <w:t>i</w:t>
      </w:r>
      <w:r w:rsidR="005071ED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445C33">
        <w:rPr>
          <w:rFonts w:ascii="Calibri" w:hAnsi="Calibri" w:cs="Calibri"/>
          <w:sz w:val="24"/>
          <w:szCs w:val="24"/>
          <w:lang w:val="it-IT"/>
        </w:rPr>
        <w:t>versamenti</w:t>
      </w:r>
      <w:r w:rsidR="005071ED">
        <w:rPr>
          <w:rFonts w:ascii="Calibri" w:hAnsi="Calibri" w:cs="Calibri"/>
          <w:sz w:val="24"/>
          <w:szCs w:val="24"/>
          <w:lang w:val="it-IT"/>
        </w:rPr>
        <w:t xml:space="preserve"> effettuati</w:t>
      </w:r>
      <w:r w:rsidR="00445C33">
        <w:rPr>
          <w:rFonts w:ascii="Calibri" w:hAnsi="Calibri" w:cs="Calibri"/>
          <w:sz w:val="24"/>
          <w:szCs w:val="24"/>
          <w:lang w:val="it-IT"/>
        </w:rPr>
        <w:t>.</w:t>
      </w:r>
      <w:r>
        <w:rPr>
          <w:rFonts w:ascii="Calibri" w:hAnsi="Calibri" w:cs="Calibri"/>
          <w:sz w:val="24"/>
          <w:szCs w:val="24"/>
          <w:lang w:val="it-IT"/>
        </w:rPr>
        <w:t xml:space="preserve"> </w:t>
      </w:r>
    </w:p>
    <w:p w14:paraId="5C4DDA0C" w14:textId="1FE67326" w:rsidR="00630467" w:rsidRDefault="00F42EAB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Le prestazion</w:t>
      </w:r>
      <w:r w:rsidR="0074749E">
        <w:rPr>
          <w:rFonts w:ascii="Calibri" w:hAnsi="Calibri" w:cs="Calibri"/>
          <w:sz w:val="24"/>
          <w:szCs w:val="24"/>
          <w:lang w:val="it-IT"/>
        </w:rPr>
        <w:t xml:space="preserve">i fornite dai </w:t>
      </w:r>
      <w:r w:rsidR="00630467">
        <w:rPr>
          <w:rFonts w:ascii="Calibri" w:hAnsi="Calibri" w:cs="Calibri"/>
          <w:sz w:val="24"/>
          <w:szCs w:val="24"/>
          <w:lang w:val="it-IT"/>
        </w:rPr>
        <w:t>S</w:t>
      </w:r>
      <w:r w:rsidR="0074749E">
        <w:rPr>
          <w:rFonts w:ascii="Calibri" w:hAnsi="Calibri" w:cs="Calibri"/>
          <w:sz w:val="24"/>
          <w:szCs w:val="24"/>
          <w:lang w:val="it-IT"/>
        </w:rPr>
        <w:t>oci sono a titolo</w:t>
      </w:r>
      <w:r>
        <w:rPr>
          <w:rFonts w:ascii="Calibri" w:hAnsi="Calibri" w:cs="Calibri"/>
          <w:sz w:val="24"/>
          <w:szCs w:val="24"/>
          <w:lang w:val="it-IT"/>
        </w:rPr>
        <w:t xml:space="preserve"> gratuito e non possono essere retribuite neppure dal </w:t>
      </w:r>
      <w:r w:rsidR="00FB6544">
        <w:rPr>
          <w:rFonts w:ascii="Calibri" w:hAnsi="Calibri" w:cs="Calibri"/>
          <w:sz w:val="24"/>
          <w:szCs w:val="24"/>
          <w:lang w:val="it-IT"/>
        </w:rPr>
        <w:t>B</w:t>
      </w:r>
      <w:r>
        <w:rPr>
          <w:rFonts w:ascii="Calibri" w:hAnsi="Calibri" w:cs="Calibri"/>
          <w:sz w:val="24"/>
          <w:szCs w:val="24"/>
          <w:lang w:val="it-IT"/>
        </w:rPr>
        <w:t>eneficiario</w:t>
      </w:r>
      <w:r w:rsidR="00FB6544">
        <w:rPr>
          <w:rFonts w:ascii="Calibri" w:hAnsi="Calibri" w:cs="Calibri"/>
          <w:sz w:val="24"/>
          <w:szCs w:val="24"/>
          <w:lang w:val="it-IT"/>
        </w:rPr>
        <w:t xml:space="preserve"> dei servizi</w:t>
      </w:r>
      <w:r w:rsidR="00630467">
        <w:rPr>
          <w:rFonts w:ascii="Calibri" w:hAnsi="Calibri" w:cs="Calibri"/>
          <w:sz w:val="24"/>
          <w:szCs w:val="24"/>
          <w:lang w:val="it-IT"/>
        </w:rPr>
        <w:t>.</w:t>
      </w:r>
    </w:p>
    <w:p w14:paraId="32387619" w14:textId="0DABEA20" w:rsidR="0085324D" w:rsidRDefault="00630467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A</w:t>
      </w:r>
      <w:r w:rsidR="00F42EAB">
        <w:rPr>
          <w:rFonts w:ascii="Calibri" w:hAnsi="Calibri" w:cs="Calibri"/>
          <w:sz w:val="24"/>
          <w:szCs w:val="24"/>
          <w:lang w:val="it-IT"/>
        </w:rPr>
        <w:t xml:space="preserve">i </w:t>
      </w:r>
      <w:r>
        <w:rPr>
          <w:rFonts w:ascii="Calibri" w:hAnsi="Calibri" w:cs="Calibri"/>
          <w:sz w:val="24"/>
          <w:szCs w:val="24"/>
          <w:lang w:val="it-IT"/>
        </w:rPr>
        <w:t>S</w:t>
      </w:r>
      <w:r w:rsidR="00F42EAB">
        <w:rPr>
          <w:rFonts w:ascii="Calibri" w:hAnsi="Calibri" w:cs="Calibri"/>
          <w:sz w:val="24"/>
          <w:szCs w:val="24"/>
          <w:lang w:val="it-IT"/>
        </w:rPr>
        <w:t>oci possono essere rimborsate soltanto le spese effettivamente sostenute</w:t>
      </w:r>
      <w:r w:rsidR="00566AF0">
        <w:rPr>
          <w:rFonts w:ascii="Calibri" w:hAnsi="Calibri" w:cs="Calibri"/>
          <w:sz w:val="24"/>
          <w:szCs w:val="24"/>
          <w:lang w:val="it-IT"/>
        </w:rPr>
        <w:t xml:space="preserve"> ed autorizzate</w:t>
      </w:r>
      <w:r w:rsidR="00F42EAB">
        <w:rPr>
          <w:rFonts w:ascii="Calibri" w:hAnsi="Calibri" w:cs="Calibri"/>
          <w:sz w:val="24"/>
          <w:szCs w:val="24"/>
          <w:lang w:val="it-IT"/>
        </w:rPr>
        <w:t xml:space="preserve">, secondo parametri validi per tutti i </w:t>
      </w:r>
      <w:r w:rsidR="005071ED">
        <w:rPr>
          <w:rFonts w:ascii="Calibri" w:hAnsi="Calibri" w:cs="Calibri"/>
          <w:sz w:val="24"/>
          <w:szCs w:val="24"/>
          <w:lang w:val="it-IT"/>
        </w:rPr>
        <w:t>S</w:t>
      </w:r>
      <w:r w:rsidR="00F42EAB">
        <w:rPr>
          <w:rFonts w:ascii="Calibri" w:hAnsi="Calibri" w:cs="Calibri"/>
          <w:sz w:val="24"/>
          <w:szCs w:val="24"/>
          <w:lang w:val="it-IT"/>
        </w:rPr>
        <w:t>oci</w:t>
      </w:r>
      <w:r>
        <w:rPr>
          <w:rFonts w:ascii="Calibri" w:hAnsi="Calibri" w:cs="Calibri"/>
          <w:sz w:val="24"/>
          <w:szCs w:val="24"/>
          <w:lang w:val="it-IT"/>
        </w:rPr>
        <w:t xml:space="preserve"> e</w:t>
      </w:r>
      <w:r w:rsidR="00F42EAB">
        <w:rPr>
          <w:rFonts w:ascii="Calibri" w:hAnsi="Calibri" w:cs="Calibri"/>
          <w:sz w:val="24"/>
          <w:szCs w:val="24"/>
          <w:lang w:val="it-IT"/>
        </w:rPr>
        <w:t xml:space="preserve"> preventivamente </w:t>
      </w:r>
      <w:r w:rsidR="008C536F">
        <w:rPr>
          <w:rFonts w:ascii="Calibri" w:hAnsi="Calibri" w:cs="Calibri"/>
          <w:sz w:val="24"/>
          <w:szCs w:val="24"/>
          <w:lang w:val="it-IT"/>
        </w:rPr>
        <w:t>deliberati</w:t>
      </w:r>
      <w:r w:rsidR="00F42EAB">
        <w:rPr>
          <w:rFonts w:ascii="Calibri" w:hAnsi="Calibri" w:cs="Calibri"/>
          <w:sz w:val="24"/>
          <w:szCs w:val="24"/>
          <w:lang w:val="it-IT"/>
        </w:rPr>
        <w:t xml:space="preserve"> dal Consiglio Direttivo.</w:t>
      </w:r>
    </w:p>
    <w:p w14:paraId="3B1764F0" w14:textId="77777777" w:rsidR="0085324D" w:rsidRDefault="0085324D">
      <w:pPr>
        <w:jc w:val="both"/>
        <w:rPr>
          <w:rFonts w:ascii="Calibri" w:hAnsi="Calibri" w:cs="Calibri"/>
          <w:sz w:val="24"/>
          <w:szCs w:val="24"/>
          <w:lang w:val="it-IT"/>
        </w:rPr>
      </w:pPr>
    </w:p>
    <w:p w14:paraId="0B882C73" w14:textId="0D4499C8" w:rsidR="0085324D" w:rsidRDefault="00F42EAB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La qua</w:t>
      </w:r>
      <w:r w:rsidR="004A6AB3">
        <w:rPr>
          <w:rFonts w:ascii="Calibri" w:hAnsi="Calibri" w:cs="Calibri"/>
          <w:sz w:val="24"/>
          <w:szCs w:val="24"/>
          <w:lang w:val="it-IT"/>
        </w:rPr>
        <w:t>l</w:t>
      </w:r>
      <w:r>
        <w:rPr>
          <w:rFonts w:ascii="Calibri" w:hAnsi="Calibri" w:cs="Calibri"/>
          <w:sz w:val="24"/>
          <w:szCs w:val="24"/>
          <w:lang w:val="it-IT"/>
        </w:rPr>
        <w:t xml:space="preserve">ità di </w:t>
      </w:r>
      <w:r w:rsidR="00630467">
        <w:rPr>
          <w:rFonts w:ascii="Calibri" w:hAnsi="Calibri" w:cs="Calibri"/>
          <w:sz w:val="24"/>
          <w:szCs w:val="24"/>
          <w:lang w:val="it-IT"/>
        </w:rPr>
        <w:t>S</w:t>
      </w:r>
      <w:r>
        <w:rPr>
          <w:rFonts w:ascii="Calibri" w:hAnsi="Calibri" w:cs="Calibri"/>
          <w:sz w:val="24"/>
          <w:szCs w:val="24"/>
          <w:lang w:val="it-IT"/>
        </w:rPr>
        <w:t xml:space="preserve">ocio si perde per decesso, dimissioni, </w:t>
      </w:r>
      <w:r w:rsidR="00031EED">
        <w:rPr>
          <w:rFonts w:ascii="Calibri" w:hAnsi="Calibri" w:cs="Calibri"/>
          <w:sz w:val="24"/>
          <w:szCs w:val="24"/>
          <w:lang w:val="it-IT"/>
        </w:rPr>
        <w:t xml:space="preserve">morosità, </w:t>
      </w:r>
      <w:r>
        <w:rPr>
          <w:rFonts w:ascii="Calibri" w:hAnsi="Calibri" w:cs="Calibri"/>
          <w:sz w:val="24"/>
          <w:szCs w:val="24"/>
          <w:lang w:val="it-IT"/>
        </w:rPr>
        <w:t>espulsione, morosità.</w:t>
      </w:r>
    </w:p>
    <w:p w14:paraId="021DE26A" w14:textId="7434CFBF" w:rsidR="0085324D" w:rsidRDefault="00F42EAB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Il </w:t>
      </w:r>
      <w:r w:rsidR="00630467">
        <w:rPr>
          <w:rFonts w:ascii="Calibri" w:hAnsi="Calibri" w:cs="Calibri"/>
          <w:sz w:val="24"/>
          <w:szCs w:val="24"/>
          <w:lang w:val="it-IT"/>
        </w:rPr>
        <w:t>S</w:t>
      </w:r>
      <w:r>
        <w:rPr>
          <w:rFonts w:ascii="Calibri" w:hAnsi="Calibri" w:cs="Calibri"/>
          <w:sz w:val="24"/>
          <w:szCs w:val="24"/>
          <w:lang w:val="it-IT"/>
        </w:rPr>
        <w:t>ocio può essere espulso quando ponga in essere comportamenti che provocano danni materiali o morali al Comitato o al C</w:t>
      </w:r>
      <w:r w:rsidR="00634D88">
        <w:rPr>
          <w:rFonts w:ascii="Calibri" w:hAnsi="Calibri" w:cs="Calibri"/>
          <w:sz w:val="24"/>
          <w:szCs w:val="24"/>
          <w:lang w:val="it-IT"/>
        </w:rPr>
        <w:t>.</w:t>
      </w:r>
      <w:r w:rsidR="004A6AB3">
        <w:rPr>
          <w:rFonts w:ascii="Calibri" w:hAnsi="Calibri" w:cs="Calibri"/>
          <w:sz w:val="24"/>
          <w:szCs w:val="24"/>
          <w:lang w:val="it-IT"/>
        </w:rPr>
        <w:t>I</w:t>
      </w:r>
      <w:r w:rsidR="00634D88">
        <w:rPr>
          <w:rFonts w:ascii="Calibri" w:hAnsi="Calibri" w:cs="Calibri"/>
          <w:sz w:val="24"/>
          <w:szCs w:val="24"/>
          <w:lang w:val="it-IT"/>
        </w:rPr>
        <w:t>.</w:t>
      </w:r>
      <w:r w:rsidR="004A6AB3">
        <w:rPr>
          <w:rFonts w:ascii="Calibri" w:hAnsi="Calibri" w:cs="Calibri"/>
          <w:sz w:val="24"/>
          <w:szCs w:val="24"/>
          <w:lang w:val="it-IT"/>
        </w:rPr>
        <w:t>T</w:t>
      </w:r>
      <w:r w:rsidR="00634D88">
        <w:rPr>
          <w:rFonts w:ascii="Calibri" w:hAnsi="Calibri" w:cs="Calibri"/>
          <w:sz w:val="24"/>
          <w:szCs w:val="24"/>
          <w:lang w:val="it-IT"/>
        </w:rPr>
        <w:t>.</w:t>
      </w:r>
      <w:r w:rsidR="004A6AB3">
        <w:rPr>
          <w:rFonts w:ascii="Calibri" w:hAnsi="Calibri" w:cs="Calibri"/>
          <w:sz w:val="24"/>
          <w:szCs w:val="24"/>
          <w:lang w:val="it-IT"/>
        </w:rPr>
        <w:t>S</w:t>
      </w:r>
      <w:r w:rsidR="00634D88">
        <w:rPr>
          <w:rFonts w:ascii="Calibri" w:hAnsi="Calibri" w:cs="Calibri"/>
          <w:sz w:val="24"/>
          <w:szCs w:val="24"/>
          <w:lang w:val="it-IT"/>
        </w:rPr>
        <w:t>.</w:t>
      </w:r>
      <w:r>
        <w:rPr>
          <w:rFonts w:ascii="Calibri" w:hAnsi="Calibri" w:cs="Calibri"/>
          <w:sz w:val="24"/>
          <w:szCs w:val="24"/>
          <w:lang w:val="it-IT"/>
        </w:rPr>
        <w:t xml:space="preserve"> Nazionale e nel caso di azioni contrarie o comunque lesive dell’immagine o delle finalità o per interessi contrastanti.</w:t>
      </w:r>
    </w:p>
    <w:p w14:paraId="4F83BD8C" w14:textId="0E4D849F" w:rsidR="0085324D" w:rsidRDefault="00F42EAB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La morosità interviene quando il</w:t>
      </w:r>
      <w:r w:rsidR="00630467">
        <w:rPr>
          <w:rFonts w:ascii="Calibri" w:hAnsi="Calibri" w:cs="Calibri"/>
          <w:sz w:val="24"/>
          <w:szCs w:val="24"/>
          <w:lang w:val="it-IT"/>
        </w:rPr>
        <w:t xml:space="preserve"> S</w:t>
      </w:r>
      <w:r>
        <w:rPr>
          <w:rFonts w:ascii="Calibri" w:hAnsi="Calibri" w:cs="Calibri"/>
          <w:sz w:val="24"/>
          <w:szCs w:val="24"/>
          <w:lang w:val="it-IT"/>
        </w:rPr>
        <w:t>ocio non versa la propria quota associativa annuale entro</w:t>
      </w:r>
      <w:r w:rsidR="00630467">
        <w:rPr>
          <w:rFonts w:ascii="Calibri" w:hAnsi="Calibri" w:cs="Calibri"/>
          <w:sz w:val="24"/>
          <w:szCs w:val="24"/>
          <w:lang w:val="it-IT"/>
        </w:rPr>
        <w:t xml:space="preserve"> </w:t>
      </w:r>
      <w:r>
        <w:rPr>
          <w:rFonts w:ascii="Calibri" w:hAnsi="Calibri" w:cs="Calibri"/>
          <w:sz w:val="24"/>
          <w:szCs w:val="24"/>
          <w:lang w:val="it-IT"/>
        </w:rPr>
        <w:t xml:space="preserve">la data </w:t>
      </w:r>
      <w:r w:rsidR="007A1484">
        <w:rPr>
          <w:rFonts w:ascii="Calibri" w:hAnsi="Calibri" w:cs="Calibri"/>
          <w:sz w:val="24"/>
          <w:szCs w:val="24"/>
          <w:lang w:val="it-IT"/>
        </w:rPr>
        <w:t xml:space="preserve">stabilita </w:t>
      </w:r>
      <w:r>
        <w:rPr>
          <w:rFonts w:ascii="Calibri" w:hAnsi="Calibri" w:cs="Calibri"/>
          <w:sz w:val="24"/>
          <w:szCs w:val="24"/>
          <w:lang w:val="it-IT"/>
        </w:rPr>
        <w:t>dal Consiglio Direttivo.</w:t>
      </w:r>
    </w:p>
    <w:p w14:paraId="0C0B70D1" w14:textId="2ADE13D2" w:rsidR="0085324D" w:rsidRDefault="00F42EAB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la morosità e l’espulsione sono deliberate dall’Assemblea su proposta del Consiglio Direttivo dopo aver ascoltato il </w:t>
      </w:r>
      <w:r w:rsidR="00630467">
        <w:rPr>
          <w:rFonts w:ascii="Calibri" w:hAnsi="Calibri" w:cs="Calibri"/>
          <w:sz w:val="24"/>
          <w:szCs w:val="24"/>
          <w:lang w:val="it-IT"/>
        </w:rPr>
        <w:t>S</w:t>
      </w:r>
      <w:r>
        <w:rPr>
          <w:rFonts w:ascii="Calibri" w:hAnsi="Calibri" w:cs="Calibri"/>
          <w:sz w:val="24"/>
          <w:szCs w:val="24"/>
          <w:lang w:val="it-IT"/>
        </w:rPr>
        <w:t>ocio.</w:t>
      </w:r>
    </w:p>
    <w:p w14:paraId="124EA1A8" w14:textId="0697FF45" w:rsidR="0085324D" w:rsidRDefault="00F42EAB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La perdita per qualsiasi causa, della qualità di </w:t>
      </w:r>
      <w:r w:rsidR="00630467">
        <w:rPr>
          <w:rFonts w:ascii="Calibri" w:hAnsi="Calibri" w:cs="Calibri"/>
          <w:sz w:val="24"/>
          <w:szCs w:val="24"/>
          <w:lang w:val="it-IT"/>
        </w:rPr>
        <w:t>S</w:t>
      </w:r>
      <w:r>
        <w:rPr>
          <w:rFonts w:ascii="Calibri" w:hAnsi="Calibri" w:cs="Calibri"/>
          <w:sz w:val="24"/>
          <w:szCs w:val="24"/>
          <w:lang w:val="it-IT"/>
        </w:rPr>
        <w:t xml:space="preserve">ocio non dà diritto alla restituzione di quanto versato </w:t>
      </w:r>
      <w:r w:rsidR="00F07584">
        <w:rPr>
          <w:rFonts w:ascii="Calibri" w:hAnsi="Calibri" w:cs="Calibri"/>
          <w:sz w:val="24"/>
          <w:szCs w:val="24"/>
          <w:lang w:val="it-IT"/>
        </w:rPr>
        <w:t xml:space="preserve">né sul </w:t>
      </w:r>
      <w:r w:rsidR="00630467">
        <w:rPr>
          <w:rFonts w:ascii="Calibri" w:hAnsi="Calibri" w:cs="Calibri"/>
          <w:sz w:val="24"/>
          <w:szCs w:val="24"/>
          <w:lang w:val="it-IT"/>
        </w:rPr>
        <w:t>P</w:t>
      </w:r>
      <w:r w:rsidR="00F07584">
        <w:rPr>
          <w:rFonts w:ascii="Calibri" w:hAnsi="Calibri" w:cs="Calibri"/>
          <w:sz w:val="24"/>
          <w:szCs w:val="24"/>
          <w:lang w:val="it-IT"/>
        </w:rPr>
        <w:t>atrimonio</w:t>
      </w:r>
      <w:r w:rsidR="007A112E">
        <w:rPr>
          <w:rFonts w:ascii="Calibri" w:hAnsi="Calibri" w:cs="Calibri"/>
          <w:sz w:val="24"/>
          <w:szCs w:val="24"/>
          <w:lang w:val="it-IT"/>
        </w:rPr>
        <w:t xml:space="preserve"> dell’Associazione.</w:t>
      </w:r>
    </w:p>
    <w:p w14:paraId="6D9C6DB0" w14:textId="77777777" w:rsidR="0085324D" w:rsidRDefault="0085324D">
      <w:pPr>
        <w:rPr>
          <w:rFonts w:ascii="Calibri" w:hAnsi="Calibri" w:cs="Calibri"/>
          <w:sz w:val="24"/>
          <w:szCs w:val="24"/>
          <w:lang w:val="it-IT"/>
        </w:rPr>
      </w:pPr>
    </w:p>
    <w:p w14:paraId="300A4A7B" w14:textId="77777777" w:rsidR="0085324D" w:rsidRDefault="0085324D">
      <w:pPr>
        <w:rPr>
          <w:rFonts w:ascii="Calibri" w:hAnsi="Calibri" w:cs="Calibri"/>
          <w:sz w:val="24"/>
          <w:szCs w:val="24"/>
          <w:lang w:val="it-IT"/>
        </w:rPr>
      </w:pPr>
    </w:p>
    <w:p w14:paraId="15D80AAE" w14:textId="0F9BB974" w:rsidR="0085324D" w:rsidRDefault="00582B61">
      <w:pPr>
        <w:rPr>
          <w:rFonts w:ascii="Calibri" w:hAnsi="Calibri" w:cs="Calibri"/>
          <w:b/>
          <w:bCs/>
          <w:sz w:val="24"/>
          <w:szCs w:val="24"/>
          <w:lang w:val="it-IT"/>
        </w:rPr>
      </w:pPr>
      <w:r>
        <w:rPr>
          <w:rFonts w:ascii="Calibri" w:hAnsi="Calibri" w:cs="Calibri"/>
          <w:b/>
          <w:bCs/>
          <w:sz w:val="24"/>
          <w:szCs w:val="24"/>
          <w:lang w:val="it-IT"/>
        </w:rPr>
        <w:t xml:space="preserve">ART. 4 - </w:t>
      </w:r>
      <w:r w:rsidR="00F42EAB">
        <w:rPr>
          <w:rFonts w:ascii="Calibri" w:hAnsi="Calibri" w:cs="Calibri"/>
          <w:b/>
          <w:bCs/>
          <w:sz w:val="24"/>
          <w:szCs w:val="24"/>
          <w:lang w:val="it-IT"/>
        </w:rPr>
        <w:t>ORGANI DEL COMITATO</w:t>
      </w:r>
    </w:p>
    <w:p w14:paraId="1C1E7F51" w14:textId="77777777" w:rsidR="0085324D" w:rsidRDefault="0085324D">
      <w:pPr>
        <w:rPr>
          <w:rFonts w:ascii="Calibri" w:hAnsi="Calibri" w:cs="Calibri"/>
          <w:sz w:val="24"/>
          <w:szCs w:val="24"/>
          <w:lang w:val="it-IT"/>
        </w:rPr>
      </w:pPr>
    </w:p>
    <w:p w14:paraId="5907128D" w14:textId="26A911FA" w:rsidR="0085324D" w:rsidRDefault="00F42EAB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Gli Organi del Comitato sono: l’Assemblea dei </w:t>
      </w:r>
      <w:r w:rsidR="00A57AA8">
        <w:rPr>
          <w:rFonts w:ascii="Calibri" w:hAnsi="Calibri" w:cs="Calibri"/>
          <w:sz w:val="24"/>
          <w:szCs w:val="24"/>
          <w:lang w:val="it-IT"/>
        </w:rPr>
        <w:t>S</w:t>
      </w:r>
      <w:r>
        <w:rPr>
          <w:rFonts w:ascii="Calibri" w:hAnsi="Calibri" w:cs="Calibri"/>
          <w:sz w:val="24"/>
          <w:szCs w:val="24"/>
          <w:lang w:val="it-IT"/>
        </w:rPr>
        <w:t>oci,</w:t>
      </w:r>
      <w:r w:rsidR="008414AF">
        <w:rPr>
          <w:rFonts w:ascii="Calibri" w:hAnsi="Calibri" w:cs="Calibri"/>
          <w:sz w:val="24"/>
          <w:szCs w:val="24"/>
          <w:lang w:val="it-IT"/>
        </w:rPr>
        <w:t xml:space="preserve"> </w:t>
      </w:r>
      <w:r>
        <w:rPr>
          <w:rFonts w:ascii="Calibri" w:hAnsi="Calibri" w:cs="Calibri"/>
          <w:sz w:val="24"/>
          <w:szCs w:val="24"/>
          <w:lang w:val="it-IT"/>
        </w:rPr>
        <w:t>il Consiglio Direttivo, il Presidente, ed il Tesoriere.</w:t>
      </w:r>
    </w:p>
    <w:p w14:paraId="7F5F9A0A" w14:textId="77777777" w:rsidR="0085324D" w:rsidRDefault="0085324D">
      <w:pPr>
        <w:jc w:val="both"/>
        <w:rPr>
          <w:rFonts w:ascii="Calibri" w:hAnsi="Calibri" w:cs="Calibri"/>
          <w:sz w:val="24"/>
          <w:szCs w:val="24"/>
          <w:lang w:val="it-IT"/>
        </w:rPr>
      </w:pPr>
    </w:p>
    <w:p w14:paraId="11A56447" w14:textId="504B8973" w:rsidR="0085324D" w:rsidRDefault="004D3990">
      <w:pPr>
        <w:jc w:val="both"/>
        <w:rPr>
          <w:rFonts w:ascii="Calibri" w:hAnsi="Calibri" w:cs="Calibri"/>
          <w:b/>
          <w:bCs/>
          <w:sz w:val="24"/>
          <w:szCs w:val="24"/>
          <w:lang w:val="it-IT"/>
        </w:rPr>
      </w:pPr>
      <w:r>
        <w:rPr>
          <w:rFonts w:ascii="Calibri" w:hAnsi="Calibri" w:cs="Calibri"/>
          <w:b/>
          <w:bCs/>
          <w:sz w:val="24"/>
          <w:szCs w:val="24"/>
          <w:lang w:val="it-IT"/>
        </w:rPr>
        <w:t xml:space="preserve">Art. 5 - </w:t>
      </w:r>
      <w:r w:rsidR="00F42EAB">
        <w:rPr>
          <w:rFonts w:ascii="Calibri" w:hAnsi="Calibri" w:cs="Calibri"/>
          <w:b/>
          <w:bCs/>
          <w:sz w:val="24"/>
          <w:szCs w:val="24"/>
          <w:lang w:val="it-IT"/>
        </w:rPr>
        <w:t>L’ Assemblea</w:t>
      </w:r>
    </w:p>
    <w:p w14:paraId="1104A7FA" w14:textId="47DFE212" w:rsidR="0085324D" w:rsidRDefault="00F42EAB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L’Assemblea dei </w:t>
      </w:r>
      <w:r w:rsidR="0065307E">
        <w:rPr>
          <w:rFonts w:ascii="Calibri" w:hAnsi="Calibri" w:cs="Calibri"/>
          <w:sz w:val="24"/>
          <w:szCs w:val="24"/>
          <w:lang w:val="it-IT"/>
        </w:rPr>
        <w:t>S</w:t>
      </w:r>
      <w:r>
        <w:rPr>
          <w:rFonts w:ascii="Calibri" w:hAnsi="Calibri" w:cs="Calibri"/>
          <w:sz w:val="24"/>
          <w:szCs w:val="24"/>
          <w:lang w:val="it-IT"/>
        </w:rPr>
        <w:t>oci e l’</w:t>
      </w:r>
      <w:r w:rsidR="007A1484">
        <w:rPr>
          <w:rFonts w:ascii="Calibri" w:hAnsi="Calibri" w:cs="Calibri"/>
          <w:sz w:val="24"/>
          <w:szCs w:val="24"/>
          <w:lang w:val="it-IT"/>
        </w:rPr>
        <w:t>O</w:t>
      </w:r>
      <w:r>
        <w:rPr>
          <w:rFonts w:ascii="Calibri" w:hAnsi="Calibri" w:cs="Calibri"/>
          <w:sz w:val="24"/>
          <w:szCs w:val="24"/>
          <w:lang w:val="it-IT"/>
        </w:rPr>
        <w:t>rgano sovrano del Comitato. E’ convocata dal Presidente, in via ordinaria, almeno una volta l’anno</w:t>
      </w:r>
      <w:r w:rsidR="007411C7">
        <w:rPr>
          <w:rFonts w:ascii="Calibri" w:hAnsi="Calibri" w:cs="Calibri"/>
          <w:sz w:val="24"/>
          <w:szCs w:val="24"/>
          <w:lang w:val="it-IT"/>
        </w:rPr>
        <w:t>,</w:t>
      </w:r>
      <w:r>
        <w:rPr>
          <w:rFonts w:ascii="Calibri" w:hAnsi="Calibri" w:cs="Calibri"/>
          <w:sz w:val="24"/>
          <w:szCs w:val="24"/>
          <w:lang w:val="it-IT"/>
        </w:rPr>
        <w:t xml:space="preserve"> </w:t>
      </w:r>
      <w:r w:rsidR="007411C7">
        <w:rPr>
          <w:rFonts w:ascii="Calibri" w:hAnsi="Calibri" w:cs="Calibri"/>
          <w:sz w:val="24"/>
          <w:szCs w:val="24"/>
          <w:lang w:val="it-IT"/>
        </w:rPr>
        <w:t xml:space="preserve">entro il 30 giugno, </w:t>
      </w:r>
      <w:r>
        <w:rPr>
          <w:rFonts w:ascii="Calibri" w:hAnsi="Calibri" w:cs="Calibri"/>
          <w:sz w:val="24"/>
          <w:szCs w:val="24"/>
          <w:lang w:val="it-IT"/>
        </w:rPr>
        <w:t>per l’approvazione de</w:t>
      </w:r>
      <w:r w:rsidR="00C073C1">
        <w:rPr>
          <w:rFonts w:ascii="Calibri" w:hAnsi="Calibri" w:cs="Calibri"/>
          <w:sz w:val="24"/>
          <w:szCs w:val="24"/>
          <w:lang w:val="it-IT"/>
        </w:rPr>
        <w:t>l</w:t>
      </w:r>
      <w:r w:rsidR="00E70E50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65307E">
        <w:rPr>
          <w:rFonts w:ascii="Calibri" w:hAnsi="Calibri" w:cs="Calibri"/>
          <w:sz w:val="24"/>
          <w:szCs w:val="24"/>
          <w:lang w:val="it-IT"/>
        </w:rPr>
        <w:t>B</w:t>
      </w:r>
      <w:r w:rsidR="00E70E50">
        <w:rPr>
          <w:rFonts w:ascii="Calibri" w:hAnsi="Calibri" w:cs="Calibri"/>
          <w:sz w:val="24"/>
          <w:szCs w:val="24"/>
          <w:lang w:val="it-IT"/>
        </w:rPr>
        <w:t>ilanci</w:t>
      </w:r>
      <w:r w:rsidR="00C073C1">
        <w:rPr>
          <w:rFonts w:ascii="Calibri" w:hAnsi="Calibri" w:cs="Calibri"/>
          <w:sz w:val="24"/>
          <w:szCs w:val="24"/>
          <w:lang w:val="it-IT"/>
        </w:rPr>
        <w:t xml:space="preserve">o preventivo e del </w:t>
      </w:r>
      <w:r w:rsidR="0065307E">
        <w:rPr>
          <w:rFonts w:ascii="Calibri" w:hAnsi="Calibri" w:cs="Calibri"/>
          <w:sz w:val="24"/>
          <w:szCs w:val="24"/>
          <w:lang w:val="it-IT"/>
        </w:rPr>
        <w:t>R</w:t>
      </w:r>
      <w:r>
        <w:rPr>
          <w:rFonts w:ascii="Calibri" w:hAnsi="Calibri" w:cs="Calibri"/>
          <w:sz w:val="24"/>
          <w:szCs w:val="24"/>
          <w:lang w:val="it-IT"/>
        </w:rPr>
        <w:t>endicont</w:t>
      </w:r>
      <w:r w:rsidR="00C073C1">
        <w:rPr>
          <w:rFonts w:ascii="Calibri" w:hAnsi="Calibri" w:cs="Calibri"/>
          <w:sz w:val="24"/>
          <w:szCs w:val="24"/>
          <w:lang w:val="it-IT"/>
        </w:rPr>
        <w:t xml:space="preserve">o consuntivo </w:t>
      </w:r>
      <w:r>
        <w:rPr>
          <w:rFonts w:ascii="Calibri" w:hAnsi="Calibri" w:cs="Calibri"/>
          <w:sz w:val="24"/>
          <w:szCs w:val="24"/>
          <w:lang w:val="it-IT"/>
        </w:rPr>
        <w:t xml:space="preserve">e per discutere sui piani </w:t>
      </w:r>
      <w:r w:rsidR="00FB6544">
        <w:rPr>
          <w:rFonts w:ascii="Calibri" w:hAnsi="Calibri" w:cs="Calibri"/>
          <w:sz w:val="24"/>
          <w:szCs w:val="24"/>
          <w:lang w:val="it-IT"/>
        </w:rPr>
        <w:t>e</w:t>
      </w:r>
      <w:r>
        <w:rPr>
          <w:rFonts w:ascii="Calibri" w:hAnsi="Calibri" w:cs="Calibri"/>
          <w:sz w:val="24"/>
          <w:szCs w:val="24"/>
          <w:lang w:val="it-IT"/>
        </w:rPr>
        <w:t xml:space="preserve">d i programmi rilevanti per la vita del Comitato. E’ comunque convocata ogni volta che il Consiglio </w:t>
      </w:r>
      <w:r w:rsidR="0065307E">
        <w:rPr>
          <w:rFonts w:ascii="Calibri" w:hAnsi="Calibri" w:cs="Calibri"/>
          <w:sz w:val="24"/>
          <w:szCs w:val="24"/>
          <w:lang w:val="it-IT"/>
        </w:rPr>
        <w:t>D</w:t>
      </w:r>
      <w:r>
        <w:rPr>
          <w:rFonts w:ascii="Calibri" w:hAnsi="Calibri" w:cs="Calibri"/>
          <w:sz w:val="24"/>
          <w:szCs w:val="24"/>
          <w:lang w:val="it-IT"/>
        </w:rPr>
        <w:t xml:space="preserve">irettivo lo ritenga opportuno, ovvero quando venga fatta richiesta da almeno un terzo dei </w:t>
      </w:r>
      <w:r w:rsidR="0065307E">
        <w:rPr>
          <w:rFonts w:ascii="Calibri" w:hAnsi="Calibri" w:cs="Calibri"/>
          <w:sz w:val="24"/>
          <w:szCs w:val="24"/>
          <w:lang w:val="it-IT"/>
        </w:rPr>
        <w:t>S</w:t>
      </w:r>
      <w:r>
        <w:rPr>
          <w:rFonts w:ascii="Calibri" w:hAnsi="Calibri" w:cs="Calibri"/>
          <w:sz w:val="24"/>
          <w:szCs w:val="24"/>
          <w:lang w:val="it-IT"/>
        </w:rPr>
        <w:t>oci purch</w:t>
      </w:r>
      <w:r w:rsidR="00C073C1">
        <w:rPr>
          <w:rFonts w:ascii="Calibri" w:hAnsi="Calibri" w:cs="Calibri"/>
          <w:sz w:val="24"/>
          <w:szCs w:val="24"/>
          <w:lang w:val="it-IT"/>
        </w:rPr>
        <w:t>é</w:t>
      </w:r>
      <w:r>
        <w:rPr>
          <w:rFonts w:ascii="Calibri" w:hAnsi="Calibri" w:cs="Calibri"/>
          <w:sz w:val="24"/>
          <w:szCs w:val="24"/>
          <w:lang w:val="it-IT"/>
        </w:rPr>
        <w:t xml:space="preserve"> in regola con i versamenti delle quote associative.</w:t>
      </w:r>
    </w:p>
    <w:p w14:paraId="7AACCD6D" w14:textId="77777777" w:rsidR="0085324D" w:rsidRDefault="0085324D">
      <w:pPr>
        <w:rPr>
          <w:rFonts w:ascii="Calibri" w:hAnsi="Calibri" w:cs="Calibri"/>
          <w:sz w:val="24"/>
          <w:szCs w:val="24"/>
          <w:lang w:val="it-IT"/>
        </w:rPr>
      </w:pPr>
    </w:p>
    <w:p w14:paraId="25D3B31A" w14:textId="709E7F5E" w:rsidR="0085324D" w:rsidRDefault="00F42EAB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La convocazione dell’Assemblea deve essere effettuata almeno </w:t>
      </w:r>
      <w:r w:rsidR="00DF5394">
        <w:rPr>
          <w:rFonts w:ascii="Calibri" w:hAnsi="Calibri" w:cs="Calibri"/>
          <w:sz w:val="24"/>
          <w:szCs w:val="24"/>
          <w:lang w:val="it-IT"/>
        </w:rPr>
        <w:t>7 (sette)</w:t>
      </w:r>
      <w:r>
        <w:rPr>
          <w:rFonts w:ascii="Calibri" w:hAnsi="Calibri" w:cs="Calibri"/>
          <w:sz w:val="24"/>
          <w:szCs w:val="24"/>
          <w:lang w:val="it-IT"/>
        </w:rPr>
        <w:t xml:space="preserve"> giorni prima della data della riunione mediante comunicazione </w:t>
      </w:r>
      <w:r w:rsidR="007411C7">
        <w:rPr>
          <w:rFonts w:ascii="Calibri" w:hAnsi="Calibri" w:cs="Calibri"/>
          <w:sz w:val="24"/>
          <w:szCs w:val="24"/>
          <w:lang w:val="it-IT"/>
        </w:rPr>
        <w:t>scritta</w:t>
      </w:r>
      <w:r>
        <w:rPr>
          <w:rFonts w:ascii="Calibri" w:hAnsi="Calibri" w:cs="Calibri"/>
          <w:sz w:val="24"/>
          <w:szCs w:val="24"/>
          <w:lang w:val="it-IT"/>
        </w:rPr>
        <w:t>. L’avviso di convocazione deve contenere il giorno, l’ora ed il luogo della prima e della seconda convocazione, nonché l’ordine del giorno.</w:t>
      </w:r>
    </w:p>
    <w:p w14:paraId="770E19E3" w14:textId="3FCCAE02" w:rsidR="0085324D" w:rsidRDefault="0085324D">
      <w:pPr>
        <w:jc w:val="both"/>
        <w:rPr>
          <w:rFonts w:ascii="Calibri" w:hAnsi="Calibri" w:cs="Calibri"/>
          <w:sz w:val="24"/>
          <w:szCs w:val="24"/>
          <w:lang w:val="it-IT"/>
        </w:rPr>
      </w:pPr>
    </w:p>
    <w:p w14:paraId="73041B63" w14:textId="12D91816" w:rsidR="0085324D" w:rsidRDefault="00F42EAB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Possono intervenire all’Assemblea, con diritto di voto, tutti i </w:t>
      </w:r>
      <w:r w:rsidR="00DF5394">
        <w:rPr>
          <w:rFonts w:ascii="Calibri" w:hAnsi="Calibri" w:cs="Calibri"/>
          <w:sz w:val="24"/>
          <w:szCs w:val="24"/>
          <w:lang w:val="it-IT"/>
        </w:rPr>
        <w:t>S</w:t>
      </w:r>
      <w:r>
        <w:rPr>
          <w:rFonts w:ascii="Calibri" w:hAnsi="Calibri" w:cs="Calibri"/>
          <w:sz w:val="24"/>
          <w:szCs w:val="24"/>
          <w:lang w:val="it-IT"/>
        </w:rPr>
        <w:t xml:space="preserve">oci, purché in regola con il pagamento delle quote associative. Ogni </w:t>
      </w:r>
      <w:r w:rsidR="00DF5394">
        <w:rPr>
          <w:rFonts w:ascii="Calibri" w:hAnsi="Calibri" w:cs="Calibri"/>
          <w:sz w:val="24"/>
          <w:szCs w:val="24"/>
          <w:lang w:val="it-IT"/>
        </w:rPr>
        <w:t>S</w:t>
      </w:r>
      <w:r>
        <w:rPr>
          <w:rFonts w:ascii="Calibri" w:hAnsi="Calibri" w:cs="Calibri"/>
          <w:sz w:val="24"/>
          <w:szCs w:val="24"/>
          <w:lang w:val="it-IT"/>
        </w:rPr>
        <w:t>ocio ha diritto ad un solo voto</w:t>
      </w:r>
      <w:r w:rsidR="007A1484">
        <w:rPr>
          <w:rFonts w:ascii="Calibri" w:hAnsi="Calibri" w:cs="Calibri"/>
          <w:sz w:val="24"/>
          <w:szCs w:val="24"/>
          <w:lang w:val="it-IT"/>
        </w:rPr>
        <w:t>,</w:t>
      </w:r>
      <w:r>
        <w:rPr>
          <w:rFonts w:ascii="Calibri" w:hAnsi="Calibri" w:cs="Calibri"/>
          <w:sz w:val="24"/>
          <w:szCs w:val="24"/>
          <w:lang w:val="it-IT"/>
        </w:rPr>
        <w:t xml:space="preserve"> potrà farsi rappresentare, con delega scritta, da altro </w:t>
      </w:r>
      <w:r w:rsidR="00DF5394">
        <w:rPr>
          <w:rFonts w:ascii="Calibri" w:hAnsi="Calibri" w:cs="Calibri"/>
          <w:sz w:val="24"/>
          <w:szCs w:val="24"/>
          <w:lang w:val="it-IT"/>
        </w:rPr>
        <w:t>S</w:t>
      </w:r>
      <w:r>
        <w:rPr>
          <w:rFonts w:ascii="Calibri" w:hAnsi="Calibri" w:cs="Calibri"/>
          <w:sz w:val="24"/>
          <w:szCs w:val="24"/>
          <w:lang w:val="it-IT"/>
        </w:rPr>
        <w:t>ocio</w:t>
      </w:r>
      <w:r w:rsidR="00DF5394">
        <w:rPr>
          <w:rFonts w:ascii="Calibri" w:hAnsi="Calibri" w:cs="Calibri"/>
          <w:sz w:val="24"/>
          <w:szCs w:val="24"/>
          <w:lang w:val="it-IT"/>
        </w:rPr>
        <w:t xml:space="preserve"> e</w:t>
      </w:r>
      <w:r>
        <w:rPr>
          <w:rFonts w:ascii="Calibri" w:hAnsi="Calibri" w:cs="Calibri"/>
          <w:sz w:val="24"/>
          <w:szCs w:val="24"/>
          <w:lang w:val="it-IT"/>
        </w:rPr>
        <w:t xml:space="preserve"> può essere portatore di</w:t>
      </w:r>
      <w:r w:rsidR="00C36155">
        <w:rPr>
          <w:rFonts w:ascii="Calibri" w:hAnsi="Calibri" w:cs="Calibri"/>
          <w:sz w:val="24"/>
          <w:szCs w:val="24"/>
          <w:lang w:val="it-IT"/>
        </w:rPr>
        <w:t xml:space="preserve"> massimo 3 (tre)</w:t>
      </w:r>
      <w:r>
        <w:rPr>
          <w:rFonts w:ascii="Calibri" w:hAnsi="Calibri" w:cs="Calibri"/>
          <w:sz w:val="24"/>
          <w:szCs w:val="24"/>
          <w:lang w:val="it-IT"/>
        </w:rPr>
        <w:t xml:space="preserve"> deleg</w:t>
      </w:r>
      <w:r w:rsidR="00C36155">
        <w:rPr>
          <w:rFonts w:ascii="Calibri" w:hAnsi="Calibri" w:cs="Calibri"/>
          <w:sz w:val="24"/>
          <w:szCs w:val="24"/>
          <w:lang w:val="it-IT"/>
        </w:rPr>
        <w:t>he</w:t>
      </w:r>
      <w:r>
        <w:rPr>
          <w:rFonts w:ascii="Calibri" w:hAnsi="Calibri" w:cs="Calibri"/>
          <w:sz w:val="24"/>
          <w:szCs w:val="24"/>
          <w:lang w:val="it-IT"/>
        </w:rPr>
        <w:t>.</w:t>
      </w:r>
    </w:p>
    <w:p w14:paraId="10EE3671" w14:textId="607BF700" w:rsidR="0085324D" w:rsidRDefault="0085324D">
      <w:pPr>
        <w:jc w:val="both"/>
        <w:rPr>
          <w:rFonts w:ascii="Calibri" w:hAnsi="Calibri" w:cs="Calibri"/>
          <w:sz w:val="24"/>
          <w:szCs w:val="24"/>
          <w:lang w:val="it-IT"/>
        </w:rPr>
      </w:pPr>
    </w:p>
    <w:p w14:paraId="1DAB3C55" w14:textId="74EA4C46" w:rsidR="0085324D" w:rsidRDefault="00F42EAB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In prima convocazione l’Assemblea è validamente costituita con la presenza della </w:t>
      </w:r>
      <w:r w:rsidR="00B74FD2">
        <w:rPr>
          <w:rFonts w:ascii="Calibri" w:hAnsi="Calibri" w:cs="Calibri"/>
          <w:sz w:val="24"/>
          <w:szCs w:val="24"/>
          <w:lang w:val="it-IT"/>
        </w:rPr>
        <w:t>metà più uno</w:t>
      </w:r>
      <w:r>
        <w:rPr>
          <w:rFonts w:ascii="Calibri" w:hAnsi="Calibri" w:cs="Calibri"/>
          <w:sz w:val="24"/>
          <w:szCs w:val="24"/>
          <w:lang w:val="it-IT"/>
        </w:rPr>
        <w:t xml:space="preserve"> dei </w:t>
      </w:r>
      <w:r w:rsidR="008F7829">
        <w:rPr>
          <w:rFonts w:ascii="Calibri" w:hAnsi="Calibri" w:cs="Calibri"/>
          <w:sz w:val="24"/>
          <w:szCs w:val="24"/>
          <w:lang w:val="it-IT"/>
        </w:rPr>
        <w:t>S</w:t>
      </w:r>
      <w:r>
        <w:rPr>
          <w:rFonts w:ascii="Calibri" w:hAnsi="Calibri" w:cs="Calibri"/>
          <w:sz w:val="24"/>
          <w:szCs w:val="24"/>
          <w:lang w:val="it-IT"/>
        </w:rPr>
        <w:t>oci, in seconda convocazione qualunque sia il numero dei presenti. Tra la prima e la seconda convocazione deve intercorrere almeno un’ora.</w:t>
      </w:r>
    </w:p>
    <w:p w14:paraId="383FB7FE" w14:textId="256E3D72" w:rsidR="0085324D" w:rsidRDefault="0085324D">
      <w:pPr>
        <w:jc w:val="both"/>
        <w:rPr>
          <w:rFonts w:ascii="Calibri" w:hAnsi="Calibri" w:cs="Calibri"/>
          <w:sz w:val="24"/>
          <w:szCs w:val="24"/>
          <w:lang w:val="it-IT"/>
        </w:rPr>
      </w:pPr>
    </w:p>
    <w:p w14:paraId="7F826AE1" w14:textId="2B0B27EB" w:rsidR="0085324D" w:rsidRDefault="00F42EAB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L’Assemblea dei </w:t>
      </w:r>
      <w:r w:rsidR="008F7829">
        <w:rPr>
          <w:rFonts w:ascii="Calibri" w:hAnsi="Calibri" w:cs="Calibri"/>
          <w:sz w:val="24"/>
          <w:szCs w:val="24"/>
          <w:lang w:val="it-IT"/>
        </w:rPr>
        <w:t>S</w:t>
      </w:r>
      <w:r>
        <w:rPr>
          <w:rFonts w:ascii="Calibri" w:hAnsi="Calibri" w:cs="Calibri"/>
          <w:sz w:val="24"/>
          <w:szCs w:val="24"/>
          <w:lang w:val="it-IT"/>
        </w:rPr>
        <w:t xml:space="preserve">oci approva annualmente il </w:t>
      </w:r>
      <w:r w:rsidR="008F7829">
        <w:rPr>
          <w:rFonts w:ascii="Calibri" w:hAnsi="Calibri" w:cs="Calibri"/>
          <w:sz w:val="24"/>
          <w:szCs w:val="24"/>
          <w:lang w:val="it-IT"/>
        </w:rPr>
        <w:t>R</w:t>
      </w:r>
      <w:r>
        <w:rPr>
          <w:rFonts w:ascii="Calibri" w:hAnsi="Calibri" w:cs="Calibri"/>
          <w:sz w:val="24"/>
          <w:szCs w:val="24"/>
          <w:lang w:val="it-IT"/>
        </w:rPr>
        <w:t>endiconto; ogn</w:t>
      </w:r>
      <w:r w:rsidR="00D022FD">
        <w:rPr>
          <w:rFonts w:ascii="Calibri" w:hAnsi="Calibri" w:cs="Calibri"/>
          <w:sz w:val="24"/>
          <w:szCs w:val="24"/>
          <w:lang w:val="it-IT"/>
        </w:rPr>
        <w:t xml:space="preserve">i </w:t>
      </w:r>
      <w:r w:rsidR="00FB6544">
        <w:rPr>
          <w:rFonts w:ascii="Calibri" w:hAnsi="Calibri" w:cs="Calibri"/>
          <w:sz w:val="24"/>
          <w:szCs w:val="24"/>
          <w:lang w:val="it-IT"/>
        </w:rPr>
        <w:t>4</w:t>
      </w:r>
      <w:r w:rsidR="00E921F3">
        <w:rPr>
          <w:rFonts w:ascii="Calibri" w:hAnsi="Calibri" w:cs="Calibri"/>
          <w:sz w:val="24"/>
          <w:szCs w:val="24"/>
          <w:lang w:val="it-IT"/>
        </w:rPr>
        <w:t xml:space="preserve"> (</w:t>
      </w:r>
      <w:r w:rsidR="00FB6544">
        <w:rPr>
          <w:rFonts w:ascii="Calibri" w:hAnsi="Calibri" w:cs="Calibri"/>
          <w:sz w:val="24"/>
          <w:szCs w:val="24"/>
          <w:lang w:val="it-IT"/>
        </w:rPr>
        <w:t>quattro</w:t>
      </w:r>
      <w:r w:rsidR="00E921F3">
        <w:rPr>
          <w:rFonts w:ascii="Calibri" w:hAnsi="Calibri" w:cs="Calibri"/>
          <w:sz w:val="24"/>
          <w:szCs w:val="24"/>
          <w:lang w:val="it-IT"/>
        </w:rPr>
        <w:t>)</w:t>
      </w:r>
      <w:r w:rsidR="00D022FD">
        <w:rPr>
          <w:rFonts w:ascii="Calibri" w:hAnsi="Calibri" w:cs="Calibri"/>
          <w:sz w:val="24"/>
          <w:szCs w:val="24"/>
          <w:lang w:val="it-IT"/>
        </w:rPr>
        <w:t xml:space="preserve"> anni elegge il Consiglio D</w:t>
      </w:r>
      <w:r>
        <w:rPr>
          <w:rFonts w:ascii="Calibri" w:hAnsi="Calibri" w:cs="Calibri"/>
          <w:sz w:val="24"/>
          <w:szCs w:val="24"/>
          <w:lang w:val="it-IT"/>
        </w:rPr>
        <w:t>irettivo, fissandone il numero dei componenti che non potranno essere meno di due oltre al Presidente; delibera su ogni argomento sottopo</w:t>
      </w:r>
      <w:r w:rsidR="00D022FD">
        <w:rPr>
          <w:rFonts w:ascii="Calibri" w:hAnsi="Calibri" w:cs="Calibri"/>
          <w:sz w:val="24"/>
          <w:szCs w:val="24"/>
          <w:lang w:val="it-IT"/>
        </w:rPr>
        <w:t>sto al suo esame dal Consiglio D</w:t>
      </w:r>
      <w:r>
        <w:rPr>
          <w:rFonts w:ascii="Calibri" w:hAnsi="Calibri" w:cs="Calibri"/>
          <w:sz w:val="24"/>
          <w:szCs w:val="24"/>
          <w:lang w:val="it-IT"/>
        </w:rPr>
        <w:t>irettivo</w:t>
      </w:r>
      <w:r w:rsidR="00F8514E">
        <w:rPr>
          <w:rFonts w:ascii="Calibri" w:hAnsi="Calibri" w:cs="Calibri"/>
          <w:sz w:val="24"/>
          <w:szCs w:val="24"/>
          <w:lang w:val="it-IT"/>
        </w:rPr>
        <w:t>.</w:t>
      </w:r>
    </w:p>
    <w:p w14:paraId="3A95F716" w14:textId="77777777" w:rsidR="00040841" w:rsidRDefault="00F42EAB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Le modifiche statutarie sono deliberate dall’Assemblea con il voto favorevole di almeno la metà </w:t>
      </w:r>
      <w:r w:rsidR="008F7829">
        <w:rPr>
          <w:rFonts w:ascii="Calibri" w:hAnsi="Calibri" w:cs="Calibri"/>
          <w:sz w:val="24"/>
          <w:szCs w:val="24"/>
          <w:lang w:val="it-IT"/>
        </w:rPr>
        <w:t>più uno dei votanti</w:t>
      </w:r>
      <w:r w:rsidR="00766118">
        <w:rPr>
          <w:rFonts w:ascii="Calibri" w:hAnsi="Calibri" w:cs="Calibri"/>
          <w:sz w:val="24"/>
          <w:szCs w:val="24"/>
          <w:lang w:val="it-IT"/>
        </w:rPr>
        <w:t xml:space="preserve">. </w:t>
      </w:r>
    </w:p>
    <w:p w14:paraId="494B3140" w14:textId="557C3A57" w:rsidR="0085324D" w:rsidRDefault="00766118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L</w:t>
      </w:r>
      <w:r w:rsidR="00F42EAB">
        <w:rPr>
          <w:rFonts w:ascii="Calibri" w:hAnsi="Calibri" w:cs="Calibri"/>
          <w:sz w:val="24"/>
          <w:szCs w:val="24"/>
          <w:lang w:val="it-IT"/>
        </w:rPr>
        <w:t>o scioglimento dell’Assemblea e la devoluzione del Patrimonio è</w:t>
      </w:r>
      <w:r w:rsidR="00AC586E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F42EAB">
        <w:rPr>
          <w:rFonts w:ascii="Calibri" w:hAnsi="Calibri" w:cs="Calibri"/>
          <w:sz w:val="24"/>
          <w:szCs w:val="24"/>
          <w:lang w:val="it-IT"/>
        </w:rPr>
        <w:t xml:space="preserve">deliberato con il voto favorevole di almeno due terzi dei </w:t>
      </w:r>
      <w:r w:rsidR="008F7829">
        <w:rPr>
          <w:rFonts w:ascii="Calibri" w:hAnsi="Calibri" w:cs="Calibri"/>
          <w:sz w:val="24"/>
          <w:szCs w:val="24"/>
          <w:lang w:val="it-IT"/>
        </w:rPr>
        <w:t>S</w:t>
      </w:r>
      <w:r w:rsidR="00F42EAB">
        <w:rPr>
          <w:rFonts w:ascii="Calibri" w:hAnsi="Calibri" w:cs="Calibri"/>
          <w:sz w:val="24"/>
          <w:szCs w:val="24"/>
          <w:lang w:val="it-IT"/>
        </w:rPr>
        <w:t>oci</w:t>
      </w:r>
      <w:r w:rsidR="00040841">
        <w:rPr>
          <w:rFonts w:ascii="Calibri" w:hAnsi="Calibri" w:cs="Calibri"/>
          <w:sz w:val="24"/>
          <w:szCs w:val="24"/>
          <w:lang w:val="it-IT"/>
        </w:rPr>
        <w:t xml:space="preserve"> riuniti in Assemblea straordinaria</w:t>
      </w:r>
      <w:r w:rsidR="00F42EAB">
        <w:rPr>
          <w:rFonts w:ascii="Calibri" w:hAnsi="Calibri" w:cs="Calibri"/>
          <w:sz w:val="24"/>
          <w:szCs w:val="24"/>
          <w:lang w:val="it-IT"/>
        </w:rPr>
        <w:t>.</w:t>
      </w:r>
    </w:p>
    <w:p w14:paraId="6395DCA6" w14:textId="77777777" w:rsidR="0085324D" w:rsidRDefault="0085324D">
      <w:pPr>
        <w:jc w:val="both"/>
        <w:rPr>
          <w:rFonts w:ascii="Calibri" w:hAnsi="Calibri" w:cs="Calibri"/>
          <w:sz w:val="24"/>
          <w:szCs w:val="24"/>
          <w:lang w:val="it-IT"/>
        </w:rPr>
      </w:pPr>
    </w:p>
    <w:p w14:paraId="073EB7AE" w14:textId="56683985" w:rsidR="0085324D" w:rsidRDefault="00582B61">
      <w:pPr>
        <w:jc w:val="both"/>
        <w:rPr>
          <w:rFonts w:ascii="Calibri" w:hAnsi="Calibri" w:cs="Calibri"/>
          <w:b/>
          <w:bCs/>
          <w:sz w:val="24"/>
          <w:szCs w:val="24"/>
          <w:lang w:val="it-IT"/>
        </w:rPr>
      </w:pPr>
      <w:r>
        <w:rPr>
          <w:rFonts w:ascii="Calibri" w:hAnsi="Calibri" w:cs="Calibri"/>
          <w:b/>
          <w:bCs/>
          <w:sz w:val="24"/>
          <w:szCs w:val="24"/>
          <w:lang w:val="it-IT"/>
        </w:rPr>
        <w:t>ART.</w:t>
      </w:r>
      <w:r w:rsidR="005F077C">
        <w:rPr>
          <w:rFonts w:ascii="Calibri" w:hAnsi="Calibri" w:cs="Calibri"/>
          <w:b/>
          <w:bCs/>
          <w:sz w:val="24"/>
          <w:szCs w:val="24"/>
          <w:lang w:val="it-IT"/>
        </w:rPr>
        <w:t xml:space="preserve"> </w:t>
      </w:r>
      <w:r w:rsidR="001557C4">
        <w:rPr>
          <w:rFonts w:ascii="Calibri" w:hAnsi="Calibri" w:cs="Calibri"/>
          <w:b/>
          <w:bCs/>
          <w:sz w:val="24"/>
          <w:szCs w:val="24"/>
          <w:lang w:val="it-IT"/>
        </w:rPr>
        <w:t>6</w:t>
      </w:r>
      <w:r>
        <w:rPr>
          <w:rFonts w:ascii="Calibri" w:hAnsi="Calibri" w:cs="Calibri"/>
          <w:b/>
          <w:bCs/>
          <w:sz w:val="24"/>
          <w:szCs w:val="24"/>
          <w:lang w:val="it-IT"/>
        </w:rPr>
        <w:t xml:space="preserve"> - </w:t>
      </w:r>
      <w:r w:rsidR="00F42EAB">
        <w:rPr>
          <w:rFonts w:ascii="Calibri" w:hAnsi="Calibri" w:cs="Calibri"/>
          <w:b/>
          <w:bCs/>
          <w:sz w:val="24"/>
          <w:szCs w:val="24"/>
          <w:lang w:val="it-IT"/>
        </w:rPr>
        <w:t xml:space="preserve">IL Presidente </w:t>
      </w:r>
    </w:p>
    <w:p w14:paraId="0C194CDB" w14:textId="1E4250C8" w:rsidR="0085324D" w:rsidRDefault="00F42EAB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Il Presidente è il Legale rappresentate del Comitato. Dura in carica </w:t>
      </w:r>
      <w:r w:rsidR="00FB6544">
        <w:rPr>
          <w:rFonts w:ascii="Calibri" w:hAnsi="Calibri" w:cs="Calibri"/>
          <w:sz w:val="24"/>
          <w:szCs w:val="24"/>
          <w:lang w:val="it-IT"/>
        </w:rPr>
        <w:t>4</w:t>
      </w:r>
      <w:r>
        <w:rPr>
          <w:rFonts w:ascii="Calibri" w:hAnsi="Calibri" w:cs="Calibri"/>
          <w:sz w:val="24"/>
          <w:szCs w:val="24"/>
          <w:lang w:val="it-IT"/>
        </w:rPr>
        <w:t xml:space="preserve"> anni e può esser rieletto per tre mandati consecutivi. Rappresenta il Comitato nei rapporti con il C</w:t>
      </w:r>
      <w:r w:rsidR="00882B7B">
        <w:rPr>
          <w:rFonts w:ascii="Calibri" w:hAnsi="Calibri" w:cs="Calibri"/>
          <w:sz w:val="24"/>
          <w:szCs w:val="24"/>
          <w:lang w:val="it-IT"/>
        </w:rPr>
        <w:t>.</w:t>
      </w:r>
      <w:r>
        <w:rPr>
          <w:rFonts w:ascii="Calibri" w:hAnsi="Calibri" w:cs="Calibri"/>
          <w:sz w:val="24"/>
          <w:szCs w:val="24"/>
          <w:lang w:val="it-IT"/>
        </w:rPr>
        <w:t>I</w:t>
      </w:r>
      <w:r w:rsidR="00882B7B">
        <w:rPr>
          <w:rFonts w:ascii="Calibri" w:hAnsi="Calibri" w:cs="Calibri"/>
          <w:sz w:val="24"/>
          <w:szCs w:val="24"/>
          <w:lang w:val="it-IT"/>
        </w:rPr>
        <w:t>.</w:t>
      </w:r>
      <w:r>
        <w:rPr>
          <w:rFonts w:ascii="Calibri" w:hAnsi="Calibri" w:cs="Calibri"/>
          <w:sz w:val="24"/>
          <w:szCs w:val="24"/>
          <w:lang w:val="it-IT"/>
        </w:rPr>
        <w:t>T</w:t>
      </w:r>
      <w:r w:rsidR="00882B7B">
        <w:rPr>
          <w:rFonts w:ascii="Calibri" w:hAnsi="Calibri" w:cs="Calibri"/>
          <w:sz w:val="24"/>
          <w:szCs w:val="24"/>
          <w:lang w:val="it-IT"/>
        </w:rPr>
        <w:t>.</w:t>
      </w:r>
      <w:r>
        <w:rPr>
          <w:rFonts w:ascii="Calibri" w:hAnsi="Calibri" w:cs="Calibri"/>
          <w:sz w:val="24"/>
          <w:szCs w:val="24"/>
          <w:lang w:val="it-IT"/>
        </w:rPr>
        <w:t>S</w:t>
      </w:r>
      <w:r w:rsidR="00882B7B">
        <w:rPr>
          <w:rFonts w:ascii="Calibri" w:hAnsi="Calibri" w:cs="Calibri"/>
          <w:sz w:val="24"/>
          <w:szCs w:val="24"/>
          <w:lang w:val="it-IT"/>
        </w:rPr>
        <w:t>.</w:t>
      </w:r>
      <w:r>
        <w:rPr>
          <w:rFonts w:ascii="Calibri" w:hAnsi="Calibri" w:cs="Calibri"/>
          <w:sz w:val="24"/>
          <w:szCs w:val="24"/>
          <w:lang w:val="it-IT"/>
        </w:rPr>
        <w:t xml:space="preserve"> nazionale. Presiede il Consiglio Direttivo</w:t>
      </w:r>
      <w:r w:rsidR="00711CA0">
        <w:rPr>
          <w:rFonts w:ascii="Calibri" w:hAnsi="Calibri" w:cs="Calibri"/>
          <w:sz w:val="24"/>
          <w:szCs w:val="24"/>
          <w:lang w:val="it-IT"/>
        </w:rPr>
        <w:t>.</w:t>
      </w:r>
      <w:r w:rsidR="00A57AA8">
        <w:rPr>
          <w:rFonts w:ascii="Calibri" w:hAnsi="Calibri" w:cs="Calibri"/>
          <w:sz w:val="24"/>
          <w:szCs w:val="24"/>
          <w:lang w:val="it-IT"/>
        </w:rPr>
        <w:t xml:space="preserve"> Può delegare Funzioni</w:t>
      </w:r>
      <w:r w:rsidR="000C00D7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6B43E0">
        <w:rPr>
          <w:rFonts w:ascii="Calibri" w:hAnsi="Calibri" w:cs="Calibri"/>
          <w:sz w:val="24"/>
          <w:szCs w:val="24"/>
          <w:lang w:val="it-IT"/>
        </w:rPr>
        <w:t xml:space="preserve">di sua competenza </w:t>
      </w:r>
      <w:r w:rsidR="000C00D7">
        <w:rPr>
          <w:rFonts w:ascii="Calibri" w:hAnsi="Calibri" w:cs="Calibri"/>
          <w:sz w:val="24"/>
          <w:szCs w:val="24"/>
          <w:lang w:val="it-IT"/>
        </w:rPr>
        <w:t>ad altri Soci</w:t>
      </w:r>
      <w:r w:rsidR="008D7F51">
        <w:rPr>
          <w:rFonts w:ascii="Calibri" w:hAnsi="Calibri" w:cs="Calibri"/>
          <w:sz w:val="24"/>
          <w:szCs w:val="24"/>
          <w:lang w:val="it-IT"/>
        </w:rPr>
        <w:t xml:space="preserve"> salvo la </w:t>
      </w:r>
      <w:r w:rsidR="00882B7B">
        <w:rPr>
          <w:rFonts w:ascii="Calibri" w:hAnsi="Calibri" w:cs="Calibri"/>
          <w:sz w:val="24"/>
          <w:szCs w:val="24"/>
          <w:lang w:val="it-IT"/>
        </w:rPr>
        <w:t>L</w:t>
      </w:r>
      <w:r w:rsidR="008D7F51">
        <w:rPr>
          <w:rFonts w:ascii="Calibri" w:hAnsi="Calibri" w:cs="Calibri"/>
          <w:sz w:val="24"/>
          <w:szCs w:val="24"/>
          <w:lang w:val="it-IT"/>
        </w:rPr>
        <w:t xml:space="preserve">egale </w:t>
      </w:r>
      <w:r w:rsidR="00882B7B">
        <w:rPr>
          <w:rFonts w:ascii="Calibri" w:hAnsi="Calibri" w:cs="Calibri"/>
          <w:sz w:val="24"/>
          <w:szCs w:val="24"/>
          <w:lang w:val="it-IT"/>
        </w:rPr>
        <w:t>R</w:t>
      </w:r>
      <w:r w:rsidR="008D7F51">
        <w:rPr>
          <w:rFonts w:ascii="Calibri" w:hAnsi="Calibri" w:cs="Calibri"/>
          <w:sz w:val="24"/>
          <w:szCs w:val="24"/>
          <w:lang w:val="it-IT"/>
        </w:rPr>
        <w:t>appresentanza del Comitato.</w:t>
      </w:r>
      <w:r w:rsidR="00882B7B">
        <w:rPr>
          <w:rFonts w:ascii="Calibri" w:hAnsi="Calibri" w:cs="Calibri"/>
          <w:sz w:val="24"/>
          <w:szCs w:val="24"/>
          <w:lang w:val="it-IT"/>
        </w:rPr>
        <w:t xml:space="preserve"> Mantiene periodici rapporti con gli Organi del C.I.T.S. nazionale.</w:t>
      </w:r>
    </w:p>
    <w:p w14:paraId="41A61B57" w14:textId="77777777" w:rsidR="0085324D" w:rsidRDefault="0085324D">
      <w:pPr>
        <w:jc w:val="both"/>
        <w:rPr>
          <w:rFonts w:ascii="Calibri" w:hAnsi="Calibri" w:cs="Calibri"/>
          <w:sz w:val="24"/>
          <w:szCs w:val="24"/>
          <w:lang w:val="it-IT"/>
        </w:rPr>
      </w:pPr>
    </w:p>
    <w:p w14:paraId="161FF601" w14:textId="6CF32993" w:rsidR="0085324D" w:rsidRDefault="00582B61">
      <w:pPr>
        <w:jc w:val="both"/>
        <w:rPr>
          <w:rFonts w:ascii="Calibri" w:hAnsi="Calibri" w:cs="Calibri"/>
          <w:b/>
          <w:bCs/>
          <w:sz w:val="24"/>
          <w:szCs w:val="24"/>
          <w:lang w:val="it-IT"/>
        </w:rPr>
      </w:pPr>
      <w:r>
        <w:rPr>
          <w:rFonts w:ascii="Calibri" w:hAnsi="Calibri" w:cs="Calibri"/>
          <w:b/>
          <w:bCs/>
          <w:sz w:val="24"/>
          <w:szCs w:val="24"/>
          <w:lang w:val="it-IT"/>
        </w:rPr>
        <w:t xml:space="preserve">ART. </w:t>
      </w:r>
      <w:r w:rsidR="001557C4">
        <w:rPr>
          <w:rFonts w:ascii="Calibri" w:hAnsi="Calibri" w:cs="Calibri"/>
          <w:b/>
          <w:bCs/>
          <w:sz w:val="24"/>
          <w:szCs w:val="24"/>
          <w:lang w:val="it-IT"/>
        </w:rPr>
        <w:t>7</w:t>
      </w:r>
      <w:r>
        <w:rPr>
          <w:rFonts w:ascii="Calibri" w:hAnsi="Calibri" w:cs="Calibri"/>
          <w:b/>
          <w:bCs/>
          <w:sz w:val="24"/>
          <w:szCs w:val="24"/>
          <w:lang w:val="it-IT"/>
        </w:rPr>
        <w:t xml:space="preserve"> - </w:t>
      </w:r>
      <w:r w:rsidR="00F42EAB">
        <w:rPr>
          <w:rFonts w:ascii="Calibri" w:hAnsi="Calibri" w:cs="Calibri"/>
          <w:b/>
          <w:bCs/>
          <w:sz w:val="24"/>
          <w:szCs w:val="24"/>
          <w:lang w:val="it-IT"/>
        </w:rPr>
        <w:t>Il Consiglio Direttivo</w:t>
      </w:r>
    </w:p>
    <w:p w14:paraId="632D4972" w14:textId="26F3D579" w:rsidR="0085324D" w:rsidRDefault="00D022FD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Il Consiglio D</w:t>
      </w:r>
      <w:r w:rsidR="00F42EAB">
        <w:rPr>
          <w:rFonts w:ascii="Calibri" w:hAnsi="Calibri" w:cs="Calibri"/>
          <w:sz w:val="24"/>
          <w:szCs w:val="24"/>
          <w:lang w:val="it-IT"/>
        </w:rPr>
        <w:t xml:space="preserve">irettivo è l’Organo esecutivo del Comitato. Esso è composto da un minimo di tre membri: tutti i componenti durano in carica </w:t>
      </w:r>
      <w:r w:rsidR="00247634">
        <w:rPr>
          <w:rFonts w:ascii="Calibri" w:hAnsi="Calibri" w:cs="Calibri"/>
          <w:sz w:val="24"/>
          <w:szCs w:val="24"/>
          <w:lang w:val="it-IT"/>
        </w:rPr>
        <w:t>4</w:t>
      </w:r>
      <w:r w:rsidR="00F42EAB">
        <w:rPr>
          <w:rFonts w:ascii="Calibri" w:hAnsi="Calibri" w:cs="Calibri"/>
          <w:sz w:val="24"/>
          <w:szCs w:val="24"/>
          <w:lang w:val="it-IT"/>
        </w:rPr>
        <w:t xml:space="preserve"> (</w:t>
      </w:r>
      <w:r w:rsidR="00247634">
        <w:rPr>
          <w:rFonts w:ascii="Calibri" w:hAnsi="Calibri" w:cs="Calibri"/>
          <w:sz w:val="24"/>
          <w:szCs w:val="24"/>
          <w:lang w:val="it-IT"/>
        </w:rPr>
        <w:t>qu</w:t>
      </w:r>
      <w:r w:rsidR="00FD6D41">
        <w:rPr>
          <w:rFonts w:ascii="Calibri" w:hAnsi="Calibri" w:cs="Calibri"/>
          <w:sz w:val="24"/>
          <w:szCs w:val="24"/>
          <w:lang w:val="it-IT"/>
        </w:rPr>
        <w:t>at</w:t>
      </w:r>
      <w:r w:rsidR="00247634">
        <w:rPr>
          <w:rFonts w:ascii="Calibri" w:hAnsi="Calibri" w:cs="Calibri"/>
          <w:sz w:val="24"/>
          <w:szCs w:val="24"/>
          <w:lang w:val="it-IT"/>
        </w:rPr>
        <w:t>tro</w:t>
      </w:r>
      <w:r w:rsidR="00F42EAB">
        <w:rPr>
          <w:rFonts w:ascii="Calibri" w:hAnsi="Calibri" w:cs="Calibri"/>
          <w:sz w:val="24"/>
          <w:szCs w:val="24"/>
          <w:lang w:val="it-IT"/>
        </w:rPr>
        <w:t>) anni e possono essere rieletti.</w:t>
      </w:r>
    </w:p>
    <w:p w14:paraId="5B678662" w14:textId="5908BC6F" w:rsidR="0085324D" w:rsidRDefault="00994234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Esso</w:t>
      </w:r>
      <w:r w:rsidR="00F42EAB">
        <w:rPr>
          <w:rFonts w:ascii="Calibri" w:hAnsi="Calibri" w:cs="Calibri"/>
          <w:sz w:val="24"/>
          <w:szCs w:val="24"/>
          <w:lang w:val="it-IT"/>
        </w:rPr>
        <w:t xml:space="preserve"> è dotato dei più ampi poteri per la gestione ordinaria e straordinaria del Comitato.</w:t>
      </w:r>
      <w:r>
        <w:rPr>
          <w:rFonts w:ascii="Calibri" w:hAnsi="Calibri" w:cs="Calibri"/>
          <w:sz w:val="24"/>
          <w:szCs w:val="24"/>
          <w:lang w:val="it-IT"/>
        </w:rPr>
        <w:t xml:space="preserve"> E’</w:t>
      </w:r>
      <w:r w:rsidR="002D0852">
        <w:rPr>
          <w:rFonts w:ascii="Calibri" w:hAnsi="Calibri" w:cs="Calibri"/>
          <w:sz w:val="24"/>
          <w:szCs w:val="24"/>
          <w:lang w:val="it-IT"/>
        </w:rPr>
        <w:t xml:space="preserve"> tenuto inoltre</w:t>
      </w:r>
      <w:r>
        <w:rPr>
          <w:rFonts w:ascii="Calibri" w:hAnsi="Calibri" w:cs="Calibri"/>
          <w:sz w:val="24"/>
          <w:szCs w:val="24"/>
          <w:lang w:val="it-IT"/>
        </w:rPr>
        <w:t xml:space="preserve"> a</w:t>
      </w:r>
      <w:r w:rsidR="00F42EAB">
        <w:rPr>
          <w:rFonts w:ascii="Calibri" w:hAnsi="Calibri" w:cs="Calibri"/>
          <w:sz w:val="24"/>
          <w:szCs w:val="24"/>
          <w:lang w:val="it-IT"/>
        </w:rPr>
        <w:t xml:space="preserve">: a) stabilire annualmente il calendario delle attività associative, b) fissare la data dell’Assemblea annuale; c) </w:t>
      </w:r>
      <w:r w:rsidR="00DB0291">
        <w:rPr>
          <w:rFonts w:ascii="Calibri" w:hAnsi="Calibri" w:cs="Calibri"/>
          <w:sz w:val="24"/>
          <w:szCs w:val="24"/>
          <w:lang w:val="it-IT"/>
        </w:rPr>
        <w:t xml:space="preserve">assicurare una corretta gestione amministrativa; d) </w:t>
      </w:r>
      <w:r w:rsidR="00F42EAB">
        <w:rPr>
          <w:rFonts w:ascii="Calibri" w:hAnsi="Calibri" w:cs="Calibri"/>
          <w:sz w:val="24"/>
          <w:szCs w:val="24"/>
          <w:lang w:val="it-IT"/>
        </w:rPr>
        <w:t xml:space="preserve">redigere il </w:t>
      </w:r>
      <w:r>
        <w:rPr>
          <w:rFonts w:ascii="Calibri" w:hAnsi="Calibri" w:cs="Calibri"/>
          <w:sz w:val="24"/>
          <w:szCs w:val="24"/>
          <w:lang w:val="it-IT"/>
        </w:rPr>
        <w:t>B</w:t>
      </w:r>
      <w:r w:rsidR="00450F47">
        <w:rPr>
          <w:rFonts w:ascii="Calibri" w:hAnsi="Calibri" w:cs="Calibri"/>
          <w:sz w:val="24"/>
          <w:szCs w:val="24"/>
          <w:lang w:val="it-IT"/>
        </w:rPr>
        <w:t xml:space="preserve">ilancio preventivo ed il </w:t>
      </w:r>
      <w:r>
        <w:rPr>
          <w:rFonts w:ascii="Calibri" w:hAnsi="Calibri" w:cs="Calibri"/>
          <w:sz w:val="24"/>
          <w:szCs w:val="24"/>
          <w:lang w:val="it-IT"/>
        </w:rPr>
        <w:t>B</w:t>
      </w:r>
      <w:r w:rsidR="00450F47">
        <w:rPr>
          <w:rFonts w:ascii="Calibri" w:hAnsi="Calibri" w:cs="Calibri"/>
          <w:sz w:val="24"/>
          <w:szCs w:val="24"/>
          <w:lang w:val="it-IT"/>
        </w:rPr>
        <w:t>ilancio/</w:t>
      </w:r>
      <w:r>
        <w:rPr>
          <w:rFonts w:ascii="Calibri" w:hAnsi="Calibri" w:cs="Calibri"/>
          <w:sz w:val="24"/>
          <w:szCs w:val="24"/>
          <w:lang w:val="it-IT"/>
        </w:rPr>
        <w:t>R</w:t>
      </w:r>
      <w:r w:rsidR="00F42EAB">
        <w:rPr>
          <w:rFonts w:ascii="Calibri" w:hAnsi="Calibri" w:cs="Calibri"/>
          <w:sz w:val="24"/>
          <w:szCs w:val="24"/>
          <w:lang w:val="it-IT"/>
        </w:rPr>
        <w:t xml:space="preserve">endiconto </w:t>
      </w:r>
      <w:r>
        <w:rPr>
          <w:rFonts w:ascii="Calibri" w:hAnsi="Calibri" w:cs="Calibri"/>
          <w:sz w:val="24"/>
          <w:szCs w:val="24"/>
          <w:lang w:val="it-IT"/>
        </w:rPr>
        <w:t xml:space="preserve">consuntivo </w:t>
      </w:r>
      <w:r w:rsidR="00F42EAB">
        <w:rPr>
          <w:rFonts w:ascii="Calibri" w:hAnsi="Calibri" w:cs="Calibri"/>
          <w:sz w:val="24"/>
          <w:szCs w:val="24"/>
          <w:lang w:val="it-IT"/>
        </w:rPr>
        <w:t xml:space="preserve">annuale; d) predisporre la relazione </w:t>
      </w:r>
      <w:r>
        <w:rPr>
          <w:rFonts w:ascii="Calibri" w:hAnsi="Calibri" w:cs="Calibri"/>
          <w:sz w:val="24"/>
          <w:szCs w:val="24"/>
          <w:lang w:val="it-IT"/>
        </w:rPr>
        <w:t>sull</w:t>
      </w:r>
      <w:r w:rsidR="00F42EAB">
        <w:rPr>
          <w:rFonts w:ascii="Calibri" w:hAnsi="Calibri" w:cs="Calibri"/>
          <w:sz w:val="24"/>
          <w:szCs w:val="24"/>
          <w:lang w:val="it-IT"/>
        </w:rPr>
        <w:t>’attività svolta; e) assicurare un corretto uso delle strutture e degli strumenti tecnici di cui l’Associazione si avvale</w:t>
      </w:r>
      <w:r w:rsidR="00DB0291">
        <w:rPr>
          <w:rFonts w:ascii="Calibri" w:hAnsi="Calibri" w:cs="Calibri"/>
          <w:sz w:val="24"/>
          <w:szCs w:val="24"/>
          <w:lang w:val="it-IT"/>
        </w:rPr>
        <w:t>; f) intrattenere periodici rapporti con gli Organi Centrali del C</w:t>
      </w:r>
      <w:r w:rsidR="006A56DF">
        <w:rPr>
          <w:rFonts w:ascii="Calibri" w:hAnsi="Calibri" w:cs="Calibri"/>
          <w:sz w:val="24"/>
          <w:szCs w:val="24"/>
          <w:lang w:val="it-IT"/>
        </w:rPr>
        <w:t>.</w:t>
      </w:r>
      <w:r w:rsidR="00DB0291">
        <w:rPr>
          <w:rFonts w:ascii="Calibri" w:hAnsi="Calibri" w:cs="Calibri"/>
          <w:sz w:val="24"/>
          <w:szCs w:val="24"/>
          <w:lang w:val="it-IT"/>
        </w:rPr>
        <w:t>I</w:t>
      </w:r>
      <w:r w:rsidR="006A56DF">
        <w:rPr>
          <w:rFonts w:ascii="Calibri" w:hAnsi="Calibri" w:cs="Calibri"/>
          <w:sz w:val="24"/>
          <w:szCs w:val="24"/>
          <w:lang w:val="it-IT"/>
        </w:rPr>
        <w:t>.</w:t>
      </w:r>
      <w:r w:rsidR="00DB0291">
        <w:rPr>
          <w:rFonts w:ascii="Calibri" w:hAnsi="Calibri" w:cs="Calibri"/>
          <w:sz w:val="24"/>
          <w:szCs w:val="24"/>
          <w:lang w:val="it-IT"/>
        </w:rPr>
        <w:t>T</w:t>
      </w:r>
      <w:r w:rsidR="006A56DF">
        <w:rPr>
          <w:rFonts w:ascii="Calibri" w:hAnsi="Calibri" w:cs="Calibri"/>
          <w:sz w:val="24"/>
          <w:szCs w:val="24"/>
          <w:lang w:val="it-IT"/>
        </w:rPr>
        <w:t>.</w:t>
      </w:r>
      <w:r w:rsidR="00DB0291">
        <w:rPr>
          <w:rFonts w:ascii="Calibri" w:hAnsi="Calibri" w:cs="Calibri"/>
          <w:sz w:val="24"/>
          <w:szCs w:val="24"/>
          <w:lang w:val="it-IT"/>
        </w:rPr>
        <w:t>S</w:t>
      </w:r>
      <w:r w:rsidR="006A56DF">
        <w:rPr>
          <w:rFonts w:ascii="Calibri" w:hAnsi="Calibri" w:cs="Calibri"/>
          <w:sz w:val="24"/>
          <w:szCs w:val="24"/>
          <w:lang w:val="it-IT"/>
        </w:rPr>
        <w:t>.</w:t>
      </w:r>
      <w:r w:rsidR="00F42EAB">
        <w:rPr>
          <w:rFonts w:ascii="Calibri" w:hAnsi="Calibri" w:cs="Calibri"/>
          <w:sz w:val="24"/>
          <w:szCs w:val="24"/>
          <w:lang w:val="it-IT"/>
        </w:rPr>
        <w:t>.</w:t>
      </w:r>
    </w:p>
    <w:p w14:paraId="2D9B53FD" w14:textId="77777777" w:rsidR="0085324D" w:rsidRDefault="0085324D">
      <w:pPr>
        <w:jc w:val="both"/>
        <w:rPr>
          <w:rFonts w:ascii="Calibri" w:hAnsi="Calibri" w:cs="Calibri"/>
          <w:sz w:val="24"/>
          <w:szCs w:val="24"/>
          <w:lang w:val="it-IT"/>
        </w:rPr>
      </w:pPr>
    </w:p>
    <w:p w14:paraId="3AF1EA73" w14:textId="514E65AC" w:rsidR="0085324D" w:rsidRDefault="00582B61">
      <w:pPr>
        <w:jc w:val="both"/>
        <w:rPr>
          <w:rFonts w:ascii="Calibri" w:hAnsi="Calibri" w:cs="Calibri"/>
          <w:b/>
          <w:bCs/>
          <w:sz w:val="24"/>
          <w:szCs w:val="24"/>
          <w:lang w:val="it-IT"/>
        </w:rPr>
      </w:pPr>
      <w:r>
        <w:rPr>
          <w:rFonts w:ascii="Calibri" w:hAnsi="Calibri" w:cs="Calibri"/>
          <w:b/>
          <w:bCs/>
          <w:sz w:val="24"/>
          <w:szCs w:val="24"/>
          <w:lang w:val="it-IT"/>
        </w:rPr>
        <w:t xml:space="preserve">Art. </w:t>
      </w:r>
      <w:r w:rsidR="001557C4">
        <w:rPr>
          <w:rFonts w:ascii="Calibri" w:hAnsi="Calibri" w:cs="Calibri"/>
          <w:b/>
          <w:bCs/>
          <w:sz w:val="24"/>
          <w:szCs w:val="24"/>
          <w:lang w:val="it-IT"/>
        </w:rPr>
        <w:t>8</w:t>
      </w:r>
      <w:r>
        <w:rPr>
          <w:rFonts w:ascii="Calibri" w:hAnsi="Calibri" w:cs="Calibri"/>
          <w:b/>
          <w:bCs/>
          <w:sz w:val="24"/>
          <w:szCs w:val="24"/>
          <w:lang w:val="it-IT"/>
        </w:rPr>
        <w:t xml:space="preserve"> - </w:t>
      </w:r>
      <w:r w:rsidR="00F42EAB">
        <w:rPr>
          <w:rFonts w:ascii="Calibri" w:hAnsi="Calibri" w:cs="Calibri"/>
          <w:b/>
          <w:bCs/>
          <w:sz w:val="24"/>
          <w:szCs w:val="24"/>
          <w:lang w:val="it-IT"/>
        </w:rPr>
        <w:t>Il Tesoriere</w:t>
      </w:r>
    </w:p>
    <w:p w14:paraId="6DBC19F0" w14:textId="06C41629" w:rsidR="0085324D" w:rsidRDefault="00F42EAB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Il Tesoriere é nominato dal Consiglio Direttivo.</w:t>
      </w:r>
      <w:r w:rsidR="00257348">
        <w:rPr>
          <w:rFonts w:ascii="Calibri" w:hAnsi="Calibri" w:cs="Calibri"/>
          <w:sz w:val="24"/>
          <w:szCs w:val="24"/>
          <w:lang w:val="it-IT"/>
        </w:rPr>
        <w:t xml:space="preserve"> </w:t>
      </w:r>
      <w:r>
        <w:rPr>
          <w:rFonts w:ascii="Calibri" w:hAnsi="Calibri" w:cs="Calibri"/>
          <w:sz w:val="24"/>
          <w:szCs w:val="24"/>
          <w:lang w:val="it-IT"/>
        </w:rPr>
        <w:t xml:space="preserve">Provvede alla redazione dei Bilanci e Rendiconti </w:t>
      </w:r>
      <w:r w:rsidR="00994234">
        <w:rPr>
          <w:rFonts w:ascii="Calibri" w:hAnsi="Calibri" w:cs="Calibri"/>
          <w:sz w:val="24"/>
          <w:szCs w:val="24"/>
          <w:lang w:val="it-IT"/>
        </w:rPr>
        <w:t xml:space="preserve">ed </w:t>
      </w:r>
      <w:r>
        <w:rPr>
          <w:rFonts w:ascii="Calibri" w:hAnsi="Calibri" w:cs="Calibri"/>
          <w:sz w:val="24"/>
          <w:szCs w:val="24"/>
          <w:lang w:val="it-IT"/>
        </w:rPr>
        <w:t xml:space="preserve">alla tenuta della </w:t>
      </w:r>
      <w:r w:rsidR="00994234">
        <w:rPr>
          <w:rFonts w:ascii="Calibri" w:hAnsi="Calibri" w:cs="Calibri"/>
          <w:sz w:val="24"/>
          <w:szCs w:val="24"/>
          <w:lang w:val="it-IT"/>
        </w:rPr>
        <w:t>C</w:t>
      </w:r>
      <w:r>
        <w:rPr>
          <w:rFonts w:ascii="Calibri" w:hAnsi="Calibri" w:cs="Calibri"/>
          <w:sz w:val="24"/>
          <w:szCs w:val="24"/>
          <w:lang w:val="it-IT"/>
        </w:rPr>
        <w:t>assa</w:t>
      </w:r>
      <w:r w:rsidR="00994234">
        <w:rPr>
          <w:rFonts w:ascii="Calibri" w:hAnsi="Calibri" w:cs="Calibri"/>
          <w:sz w:val="24"/>
          <w:szCs w:val="24"/>
          <w:lang w:val="it-IT"/>
        </w:rPr>
        <w:t xml:space="preserve"> contanti</w:t>
      </w:r>
      <w:r>
        <w:rPr>
          <w:rFonts w:ascii="Calibri" w:hAnsi="Calibri" w:cs="Calibri"/>
          <w:sz w:val="24"/>
          <w:szCs w:val="24"/>
          <w:lang w:val="it-IT"/>
        </w:rPr>
        <w:t xml:space="preserve"> e dei </w:t>
      </w:r>
      <w:r w:rsidR="00994234">
        <w:rPr>
          <w:rFonts w:ascii="Calibri" w:hAnsi="Calibri" w:cs="Calibri"/>
          <w:sz w:val="24"/>
          <w:szCs w:val="24"/>
          <w:lang w:val="it-IT"/>
        </w:rPr>
        <w:t>L</w:t>
      </w:r>
      <w:r>
        <w:rPr>
          <w:rFonts w:ascii="Calibri" w:hAnsi="Calibri" w:cs="Calibri"/>
          <w:sz w:val="24"/>
          <w:szCs w:val="24"/>
          <w:lang w:val="it-IT"/>
        </w:rPr>
        <w:t>ibri contabili. Su invito del Presidente può partecipare alle riunioni del Consiglio Direttivo senza diritto di voto.</w:t>
      </w:r>
    </w:p>
    <w:p w14:paraId="643BF60F" w14:textId="77777777" w:rsidR="0085324D" w:rsidRDefault="0085324D">
      <w:pPr>
        <w:rPr>
          <w:rFonts w:ascii="Calibri" w:hAnsi="Calibri" w:cs="Calibri"/>
          <w:sz w:val="24"/>
          <w:szCs w:val="24"/>
          <w:lang w:val="it-IT"/>
        </w:rPr>
      </w:pPr>
    </w:p>
    <w:p w14:paraId="6B5B909D" w14:textId="47C8BA43" w:rsidR="0085324D" w:rsidRDefault="00582B61">
      <w:pPr>
        <w:jc w:val="both"/>
        <w:rPr>
          <w:rFonts w:ascii="Calibri" w:hAnsi="Calibri" w:cs="Calibri"/>
          <w:b/>
          <w:bCs/>
          <w:sz w:val="24"/>
          <w:szCs w:val="24"/>
          <w:lang w:val="it-IT"/>
        </w:rPr>
      </w:pPr>
      <w:r>
        <w:rPr>
          <w:rFonts w:ascii="Calibri" w:hAnsi="Calibri" w:cs="Calibri"/>
          <w:b/>
          <w:bCs/>
          <w:sz w:val="24"/>
          <w:szCs w:val="24"/>
          <w:lang w:val="it-IT"/>
        </w:rPr>
        <w:t xml:space="preserve">Art. </w:t>
      </w:r>
      <w:r w:rsidR="001557C4">
        <w:rPr>
          <w:rFonts w:ascii="Calibri" w:hAnsi="Calibri" w:cs="Calibri"/>
          <w:b/>
          <w:bCs/>
          <w:sz w:val="24"/>
          <w:szCs w:val="24"/>
          <w:lang w:val="it-IT"/>
        </w:rPr>
        <w:t>9</w:t>
      </w:r>
      <w:r>
        <w:rPr>
          <w:rFonts w:ascii="Calibri" w:hAnsi="Calibri" w:cs="Calibri"/>
          <w:b/>
          <w:bCs/>
          <w:sz w:val="24"/>
          <w:szCs w:val="24"/>
          <w:lang w:val="it-IT"/>
        </w:rPr>
        <w:t xml:space="preserve"> - </w:t>
      </w:r>
      <w:r w:rsidR="00F42EAB">
        <w:rPr>
          <w:rFonts w:ascii="Calibri" w:hAnsi="Calibri" w:cs="Calibri"/>
          <w:b/>
          <w:bCs/>
          <w:sz w:val="24"/>
          <w:szCs w:val="24"/>
          <w:lang w:val="it-IT"/>
        </w:rPr>
        <w:t>L’ Organo DI Controllo</w:t>
      </w:r>
    </w:p>
    <w:p w14:paraId="0691DCEE" w14:textId="15BAE48D" w:rsidR="000D2035" w:rsidRDefault="00F42EAB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 </w:t>
      </w:r>
      <w:r w:rsidR="000D2035">
        <w:rPr>
          <w:rFonts w:ascii="Calibri" w:hAnsi="Calibri" w:cs="Calibri"/>
          <w:sz w:val="24"/>
          <w:szCs w:val="24"/>
          <w:lang w:val="it-IT"/>
        </w:rPr>
        <w:t>L’ Organo di Controllo</w:t>
      </w:r>
      <w:r w:rsidR="00582B61">
        <w:rPr>
          <w:rFonts w:ascii="Calibri" w:hAnsi="Calibri" w:cs="Calibri"/>
          <w:sz w:val="24"/>
          <w:szCs w:val="24"/>
          <w:lang w:val="it-IT"/>
        </w:rPr>
        <w:t xml:space="preserve">: Revisore </w:t>
      </w:r>
      <w:r w:rsidR="00257348">
        <w:rPr>
          <w:rFonts w:ascii="Calibri" w:hAnsi="Calibri" w:cs="Calibri"/>
          <w:sz w:val="24"/>
          <w:szCs w:val="24"/>
          <w:lang w:val="it-IT"/>
        </w:rPr>
        <w:t>d</w:t>
      </w:r>
      <w:r w:rsidR="00582B61">
        <w:rPr>
          <w:rFonts w:ascii="Calibri" w:hAnsi="Calibri" w:cs="Calibri"/>
          <w:sz w:val="24"/>
          <w:szCs w:val="24"/>
          <w:lang w:val="it-IT"/>
        </w:rPr>
        <w:t>ei Conti o Collegio dei Revisori dei Conti</w:t>
      </w:r>
      <w:r w:rsidR="000D2035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19771B">
        <w:rPr>
          <w:rFonts w:ascii="Calibri" w:hAnsi="Calibri" w:cs="Calibri"/>
          <w:sz w:val="24"/>
          <w:szCs w:val="24"/>
          <w:lang w:val="it-IT"/>
        </w:rPr>
        <w:t xml:space="preserve">dovrà essere nominato </w:t>
      </w:r>
      <w:r w:rsidR="000D2035">
        <w:rPr>
          <w:rFonts w:ascii="Calibri" w:hAnsi="Calibri" w:cs="Calibri"/>
          <w:sz w:val="24"/>
          <w:szCs w:val="24"/>
          <w:lang w:val="it-IT"/>
        </w:rPr>
        <w:t>al verificarsi delle condizioni di cui agli Artt.li 30 e 31 del D</w:t>
      </w:r>
      <w:r w:rsidR="00E10FE2">
        <w:rPr>
          <w:rFonts w:ascii="Calibri" w:hAnsi="Calibri" w:cs="Calibri"/>
          <w:sz w:val="24"/>
          <w:szCs w:val="24"/>
          <w:lang w:val="it-IT"/>
        </w:rPr>
        <w:t>.</w:t>
      </w:r>
      <w:r w:rsidR="000D2035">
        <w:rPr>
          <w:rFonts w:ascii="Calibri" w:hAnsi="Calibri" w:cs="Calibri"/>
          <w:sz w:val="24"/>
          <w:szCs w:val="24"/>
          <w:lang w:val="it-IT"/>
        </w:rPr>
        <w:t>Lgs 117/2015 – Codice del Terzo Settore.</w:t>
      </w:r>
    </w:p>
    <w:p w14:paraId="235BA775" w14:textId="6AABDDD1" w:rsidR="000D2035" w:rsidRDefault="000D2035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Il Consiglio Direttivo, in ogni caso</w:t>
      </w:r>
      <w:r w:rsidR="0019771B">
        <w:rPr>
          <w:rFonts w:ascii="Calibri" w:hAnsi="Calibri" w:cs="Calibri"/>
          <w:sz w:val="24"/>
          <w:szCs w:val="24"/>
          <w:lang w:val="it-IT"/>
        </w:rPr>
        <w:t>,</w:t>
      </w:r>
      <w:r>
        <w:rPr>
          <w:rFonts w:ascii="Calibri" w:hAnsi="Calibri" w:cs="Calibri"/>
          <w:sz w:val="24"/>
          <w:szCs w:val="24"/>
          <w:lang w:val="it-IT"/>
        </w:rPr>
        <w:t xml:space="preserve"> per verificare la correttezza amministrativa e la conformità dei Bilanci/Rendiconti</w:t>
      </w:r>
      <w:r w:rsidR="0019771B">
        <w:rPr>
          <w:rFonts w:ascii="Calibri" w:hAnsi="Calibri" w:cs="Calibri"/>
          <w:sz w:val="24"/>
          <w:szCs w:val="24"/>
          <w:lang w:val="it-IT"/>
        </w:rPr>
        <w:t xml:space="preserve"> del Comitato può nominare un Revisore dei Conti anche in assenza delle condizioni previste dagli articoli di cui sopra.</w:t>
      </w:r>
    </w:p>
    <w:p w14:paraId="72BA08DB" w14:textId="77777777" w:rsidR="000D2035" w:rsidRDefault="000D2035">
      <w:pPr>
        <w:jc w:val="both"/>
        <w:rPr>
          <w:rFonts w:ascii="Calibri" w:hAnsi="Calibri" w:cs="Calibri"/>
          <w:sz w:val="24"/>
          <w:szCs w:val="24"/>
          <w:lang w:val="it-IT"/>
        </w:rPr>
      </w:pPr>
    </w:p>
    <w:p w14:paraId="519BD2D5" w14:textId="6CE3DC34" w:rsidR="0085324D" w:rsidRDefault="00582B61">
      <w:pPr>
        <w:jc w:val="both"/>
        <w:rPr>
          <w:rFonts w:ascii="Calibri" w:hAnsi="Calibri" w:cs="Calibri"/>
          <w:b/>
          <w:bCs/>
          <w:sz w:val="24"/>
          <w:szCs w:val="24"/>
          <w:lang w:val="it-IT"/>
        </w:rPr>
      </w:pPr>
      <w:r>
        <w:rPr>
          <w:rFonts w:ascii="Calibri" w:hAnsi="Calibri" w:cs="Calibri"/>
          <w:b/>
          <w:bCs/>
          <w:sz w:val="24"/>
          <w:szCs w:val="24"/>
          <w:lang w:val="it-IT"/>
        </w:rPr>
        <w:t xml:space="preserve">ART. </w:t>
      </w:r>
      <w:r w:rsidR="001557C4">
        <w:rPr>
          <w:rFonts w:ascii="Calibri" w:hAnsi="Calibri" w:cs="Calibri"/>
          <w:b/>
          <w:bCs/>
          <w:sz w:val="24"/>
          <w:szCs w:val="24"/>
          <w:lang w:val="it-IT"/>
        </w:rPr>
        <w:t>10</w:t>
      </w:r>
      <w:r>
        <w:rPr>
          <w:rFonts w:ascii="Calibri" w:hAnsi="Calibri" w:cs="Calibri"/>
          <w:b/>
          <w:bCs/>
          <w:sz w:val="24"/>
          <w:szCs w:val="24"/>
          <w:lang w:val="it-IT"/>
        </w:rPr>
        <w:t xml:space="preserve"> - </w:t>
      </w:r>
      <w:r w:rsidR="00F42EAB">
        <w:rPr>
          <w:rFonts w:ascii="Calibri" w:hAnsi="Calibri" w:cs="Calibri"/>
          <w:b/>
          <w:bCs/>
          <w:sz w:val="24"/>
          <w:szCs w:val="24"/>
          <w:lang w:val="it-IT"/>
        </w:rPr>
        <w:t xml:space="preserve">Attività Finanziaria </w:t>
      </w:r>
    </w:p>
    <w:p w14:paraId="61F412E3" w14:textId="60AB3237" w:rsidR="0085324D" w:rsidRDefault="00F42EAB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Il Comitato gode dell’autonomia amministrativa, gestionale,</w:t>
      </w:r>
      <w:r w:rsidR="00810F6D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45357F">
        <w:rPr>
          <w:rFonts w:ascii="Calibri" w:hAnsi="Calibri" w:cs="Calibri"/>
          <w:sz w:val="24"/>
          <w:szCs w:val="24"/>
          <w:lang w:val="it-IT"/>
        </w:rPr>
        <w:t>contabile,</w:t>
      </w:r>
      <w:r>
        <w:rPr>
          <w:rFonts w:ascii="Calibri" w:hAnsi="Calibri" w:cs="Calibri"/>
          <w:sz w:val="24"/>
          <w:szCs w:val="24"/>
          <w:lang w:val="it-IT"/>
        </w:rPr>
        <w:t xml:space="preserve"> fiscale</w:t>
      </w:r>
      <w:r w:rsidR="002C67E8">
        <w:rPr>
          <w:rFonts w:ascii="Calibri" w:hAnsi="Calibri" w:cs="Calibri"/>
          <w:sz w:val="24"/>
          <w:szCs w:val="24"/>
          <w:lang w:val="it-IT"/>
        </w:rPr>
        <w:t>, finanziaria e patrimoniale</w:t>
      </w:r>
      <w:r>
        <w:rPr>
          <w:rFonts w:ascii="Calibri" w:hAnsi="Calibri" w:cs="Calibri"/>
          <w:sz w:val="24"/>
          <w:szCs w:val="24"/>
          <w:lang w:val="it-IT"/>
        </w:rPr>
        <w:t>.</w:t>
      </w:r>
    </w:p>
    <w:p w14:paraId="6B8582AD" w14:textId="64DC8D4C" w:rsidR="0085324D" w:rsidRDefault="00F42EAB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L’ anno finanziario inizia il 1</w:t>
      </w:r>
      <w:r w:rsidR="00187280">
        <w:rPr>
          <w:rFonts w:ascii="Calibri" w:hAnsi="Calibri" w:cs="Calibri"/>
          <w:sz w:val="24"/>
          <w:szCs w:val="24"/>
          <w:lang w:val="it-IT"/>
        </w:rPr>
        <w:t xml:space="preserve"> </w:t>
      </w:r>
      <w:r>
        <w:rPr>
          <w:rFonts w:ascii="Calibri" w:hAnsi="Calibri" w:cs="Calibri"/>
          <w:sz w:val="24"/>
          <w:szCs w:val="24"/>
          <w:lang w:val="it-IT"/>
        </w:rPr>
        <w:t>gennaio e termina il 31 dicembre di ogni anno</w:t>
      </w:r>
    </w:p>
    <w:p w14:paraId="7BF31C7B" w14:textId="6D828587" w:rsidR="0085324D" w:rsidRDefault="00F42EAB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Il Bilancio preventivo ed il Bilancio/Rendiconto consuntivo devono essere sottoposti all’ approvazione dell’Assemblea</w:t>
      </w:r>
      <w:r w:rsidR="00F27B56">
        <w:rPr>
          <w:rFonts w:ascii="Calibri" w:hAnsi="Calibri" w:cs="Calibri"/>
          <w:sz w:val="24"/>
          <w:szCs w:val="24"/>
          <w:lang w:val="it-IT"/>
        </w:rPr>
        <w:t xml:space="preserve"> entro il 30 giugno dell’ anno successivo</w:t>
      </w:r>
      <w:r>
        <w:rPr>
          <w:rFonts w:ascii="Calibri" w:hAnsi="Calibri" w:cs="Calibri"/>
          <w:sz w:val="24"/>
          <w:szCs w:val="24"/>
          <w:lang w:val="it-IT"/>
        </w:rPr>
        <w:t>.</w:t>
      </w:r>
    </w:p>
    <w:p w14:paraId="57F1E470" w14:textId="77777777" w:rsidR="008F0D44" w:rsidRDefault="008F0D44">
      <w:pPr>
        <w:jc w:val="both"/>
        <w:rPr>
          <w:rFonts w:ascii="Calibri" w:hAnsi="Calibri" w:cs="Calibri"/>
          <w:b/>
          <w:bCs/>
          <w:sz w:val="24"/>
          <w:szCs w:val="24"/>
          <w:lang w:val="it-IT"/>
        </w:rPr>
      </w:pPr>
    </w:p>
    <w:p w14:paraId="52833C50" w14:textId="3D993680" w:rsidR="0085324D" w:rsidRDefault="00582B61">
      <w:pPr>
        <w:jc w:val="both"/>
        <w:rPr>
          <w:rFonts w:ascii="Calibri" w:hAnsi="Calibri" w:cs="Calibri"/>
          <w:b/>
          <w:bCs/>
          <w:sz w:val="24"/>
          <w:szCs w:val="24"/>
          <w:lang w:val="it-IT"/>
        </w:rPr>
      </w:pPr>
      <w:r>
        <w:rPr>
          <w:rFonts w:ascii="Calibri" w:hAnsi="Calibri" w:cs="Calibri"/>
          <w:b/>
          <w:bCs/>
          <w:sz w:val="24"/>
          <w:szCs w:val="24"/>
          <w:lang w:val="it-IT"/>
        </w:rPr>
        <w:t>Art. 1</w:t>
      </w:r>
      <w:r w:rsidR="001557C4">
        <w:rPr>
          <w:rFonts w:ascii="Calibri" w:hAnsi="Calibri" w:cs="Calibri"/>
          <w:b/>
          <w:bCs/>
          <w:sz w:val="24"/>
          <w:szCs w:val="24"/>
          <w:lang w:val="it-IT"/>
        </w:rPr>
        <w:t>1</w:t>
      </w:r>
      <w:r>
        <w:rPr>
          <w:rFonts w:ascii="Calibri" w:hAnsi="Calibri" w:cs="Calibri"/>
          <w:b/>
          <w:bCs/>
          <w:sz w:val="24"/>
          <w:szCs w:val="24"/>
          <w:lang w:val="it-IT"/>
        </w:rPr>
        <w:t xml:space="preserve"> - </w:t>
      </w:r>
      <w:r w:rsidR="00F42EAB">
        <w:rPr>
          <w:rFonts w:ascii="Calibri" w:hAnsi="Calibri" w:cs="Calibri"/>
          <w:b/>
          <w:bCs/>
          <w:sz w:val="24"/>
          <w:szCs w:val="24"/>
          <w:lang w:val="it-IT"/>
        </w:rPr>
        <w:t>Patrimonio</w:t>
      </w:r>
    </w:p>
    <w:p w14:paraId="0FADADEB" w14:textId="61F448E8" w:rsidR="0085324D" w:rsidRDefault="00F42EAB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Il Patrimonio è costituito dai </w:t>
      </w:r>
      <w:r w:rsidR="00882B7B">
        <w:rPr>
          <w:rFonts w:ascii="Calibri" w:hAnsi="Calibri" w:cs="Calibri"/>
          <w:sz w:val="24"/>
          <w:szCs w:val="24"/>
          <w:lang w:val="it-IT"/>
        </w:rPr>
        <w:t>B</w:t>
      </w:r>
      <w:r>
        <w:rPr>
          <w:rFonts w:ascii="Calibri" w:hAnsi="Calibri" w:cs="Calibri"/>
          <w:sz w:val="24"/>
          <w:szCs w:val="24"/>
          <w:lang w:val="it-IT"/>
        </w:rPr>
        <w:t xml:space="preserve">eni di cui il Comitato è proprietario per acquisto, donazione, eredità, </w:t>
      </w:r>
      <w:r w:rsidR="00810F6D">
        <w:rPr>
          <w:rFonts w:ascii="Calibri" w:hAnsi="Calibri" w:cs="Calibri"/>
          <w:sz w:val="24"/>
          <w:szCs w:val="24"/>
          <w:lang w:val="it-IT"/>
        </w:rPr>
        <w:t xml:space="preserve">lascito </w:t>
      </w:r>
      <w:r>
        <w:rPr>
          <w:rFonts w:ascii="Calibri" w:hAnsi="Calibri" w:cs="Calibri"/>
          <w:sz w:val="24"/>
          <w:szCs w:val="24"/>
          <w:lang w:val="it-IT"/>
        </w:rPr>
        <w:t>e da tutti i valori di cui abbia piena disponibilità a qualunque titolo.</w:t>
      </w:r>
    </w:p>
    <w:p w14:paraId="14F5D695" w14:textId="73E9713E" w:rsidR="0085324D" w:rsidRDefault="00F42EAB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E’ fatto divieto di distribuzione anche indiretta di utili ed avanzi di gestione, fondi e riserve comunque denominate a fondatori</w:t>
      </w:r>
      <w:r w:rsidR="00147B91">
        <w:rPr>
          <w:rFonts w:ascii="Calibri" w:hAnsi="Calibri" w:cs="Calibri"/>
          <w:sz w:val="24"/>
          <w:szCs w:val="24"/>
          <w:lang w:val="it-IT"/>
        </w:rPr>
        <w:t>,</w:t>
      </w:r>
      <w:r>
        <w:rPr>
          <w:rFonts w:ascii="Calibri" w:hAnsi="Calibri" w:cs="Calibri"/>
          <w:sz w:val="24"/>
          <w:szCs w:val="24"/>
          <w:lang w:val="it-IT"/>
        </w:rPr>
        <w:t xml:space="preserve"> associati</w:t>
      </w:r>
      <w:r w:rsidR="00147B91">
        <w:rPr>
          <w:rFonts w:ascii="Calibri" w:hAnsi="Calibri" w:cs="Calibri"/>
          <w:sz w:val="24"/>
          <w:szCs w:val="24"/>
          <w:lang w:val="it-IT"/>
        </w:rPr>
        <w:t>,</w:t>
      </w:r>
      <w:r>
        <w:rPr>
          <w:rFonts w:ascii="Calibri" w:hAnsi="Calibri" w:cs="Calibri"/>
          <w:sz w:val="24"/>
          <w:szCs w:val="24"/>
          <w:lang w:val="it-IT"/>
        </w:rPr>
        <w:t xml:space="preserve"> lavoratori e collaboratori</w:t>
      </w:r>
      <w:r w:rsidR="00147B91">
        <w:rPr>
          <w:rFonts w:ascii="Calibri" w:hAnsi="Calibri" w:cs="Calibri"/>
          <w:sz w:val="24"/>
          <w:szCs w:val="24"/>
          <w:lang w:val="it-IT"/>
        </w:rPr>
        <w:t>,</w:t>
      </w:r>
      <w:r>
        <w:rPr>
          <w:rFonts w:ascii="Calibri" w:hAnsi="Calibri" w:cs="Calibri"/>
          <w:sz w:val="24"/>
          <w:szCs w:val="24"/>
          <w:lang w:val="it-IT"/>
        </w:rPr>
        <w:t xml:space="preserve"> amministratori ed a</w:t>
      </w:r>
      <w:r w:rsidR="00147B91">
        <w:rPr>
          <w:rFonts w:ascii="Calibri" w:hAnsi="Calibri" w:cs="Calibri"/>
          <w:sz w:val="24"/>
          <w:szCs w:val="24"/>
          <w:lang w:val="it-IT"/>
        </w:rPr>
        <w:t>l</w:t>
      </w:r>
      <w:r>
        <w:rPr>
          <w:rFonts w:ascii="Calibri" w:hAnsi="Calibri" w:cs="Calibri"/>
          <w:sz w:val="24"/>
          <w:szCs w:val="24"/>
          <w:lang w:val="it-IT"/>
        </w:rPr>
        <w:t>tri componenti degli organi sociali anche nel caso di</w:t>
      </w:r>
      <w:r w:rsidR="00147B91">
        <w:rPr>
          <w:rFonts w:ascii="Calibri" w:hAnsi="Calibri" w:cs="Calibri"/>
          <w:sz w:val="24"/>
          <w:szCs w:val="24"/>
          <w:lang w:val="it-IT"/>
        </w:rPr>
        <w:t xml:space="preserve"> espulsione o</w:t>
      </w:r>
      <w:r>
        <w:rPr>
          <w:rFonts w:ascii="Calibri" w:hAnsi="Calibri" w:cs="Calibri"/>
          <w:sz w:val="24"/>
          <w:szCs w:val="24"/>
          <w:lang w:val="it-IT"/>
        </w:rPr>
        <w:t xml:space="preserve"> recesso individuale d</w:t>
      </w:r>
      <w:r w:rsidR="00147B91">
        <w:rPr>
          <w:rFonts w:ascii="Calibri" w:hAnsi="Calibri" w:cs="Calibri"/>
          <w:sz w:val="24"/>
          <w:szCs w:val="24"/>
          <w:lang w:val="it-IT"/>
        </w:rPr>
        <w:t>a</w:t>
      </w:r>
      <w:r>
        <w:rPr>
          <w:rFonts w:ascii="Calibri" w:hAnsi="Calibri" w:cs="Calibri"/>
          <w:sz w:val="24"/>
          <w:szCs w:val="24"/>
          <w:lang w:val="it-IT"/>
        </w:rPr>
        <w:t xml:space="preserve">l rapporto associativo. </w:t>
      </w:r>
    </w:p>
    <w:p w14:paraId="3635CD2C" w14:textId="77777777" w:rsidR="0085324D" w:rsidRDefault="0085324D">
      <w:pPr>
        <w:jc w:val="both"/>
        <w:rPr>
          <w:rFonts w:ascii="Calibri" w:hAnsi="Calibri" w:cs="Calibri"/>
          <w:sz w:val="24"/>
          <w:szCs w:val="24"/>
          <w:lang w:val="it-IT"/>
        </w:rPr>
      </w:pPr>
    </w:p>
    <w:p w14:paraId="4AC683CB" w14:textId="60F46038" w:rsidR="00DE29DB" w:rsidRDefault="00DE29DB">
      <w:pPr>
        <w:jc w:val="both"/>
        <w:rPr>
          <w:rFonts w:ascii="Calibri" w:hAnsi="Calibri" w:cs="Calibri"/>
          <w:b/>
          <w:bCs/>
          <w:sz w:val="24"/>
          <w:szCs w:val="24"/>
          <w:lang w:val="it-IT"/>
        </w:rPr>
      </w:pPr>
      <w:r w:rsidRPr="00DE29DB">
        <w:rPr>
          <w:rFonts w:ascii="Calibri" w:hAnsi="Calibri" w:cs="Calibri"/>
          <w:b/>
          <w:bCs/>
          <w:sz w:val="24"/>
          <w:szCs w:val="24"/>
          <w:lang w:val="it-IT"/>
        </w:rPr>
        <w:t>Art. 1</w:t>
      </w:r>
      <w:r w:rsidR="00362CC2">
        <w:rPr>
          <w:rFonts w:ascii="Calibri" w:hAnsi="Calibri" w:cs="Calibri"/>
          <w:b/>
          <w:bCs/>
          <w:sz w:val="24"/>
          <w:szCs w:val="24"/>
          <w:lang w:val="it-IT"/>
        </w:rPr>
        <w:t>2</w:t>
      </w:r>
      <w:r w:rsidRPr="00DE29DB">
        <w:rPr>
          <w:rFonts w:ascii="Calibri" w:hAnsi="Calibri" w:cs="Calibri"/>
          <w:b/>
          <w:bCs/>
          <w:sz w:val="24"/>
          <w:szCs w:val="24"/>
          <w:lang w:val="it-IT"/>
        </w:rPr>
        <w:t xml:space="preserve"> Adesione ad altre Associazioni o Reti di Associazioni</w:t>
      </w:r>
    </w:p>
    <w:p w14:paraId="1EE1CFD0" w14:textId="3CCF12ED" w:rsidR="00B0203E" w:rsidRDefault="00B0203E">
      <w:pPr>
        <w:jc w:val="both"/>
        <w:rPr>
          <w:rFonts w:ascii="Calibri" w:hAnsi="Calibri" w:cs="Calibri"/>
          <w:sz w:val="24"/>
          <w:szCs w:val="24"/>
          <w:lang w:val="it-IT"/>
        </w:rPr>
      </w:pPr>
      <w:r w:rsidRPr="00B0203E">
        <w:rPr>
          <w:rFonts w:ascii="Calibri" w:hAnsi="Calibri" w:cs="Calibri"/>
          <w:sz w:val="24"/>
          <w:szCs w:val="24"/>
          <w:lang w:val="it-IT"/>
        </w:rPr>
        <w:t>Il Comitato potrà aderire ad altre Associazioni o Reti di Associazioni nell’ esclusivo interesse del</w:t>
      </w:r>
      <w:r w:rsidR="00E84C01">
        <w:rPr>
          <w:rFonts w:ascii="Calibri" w:hAnsi="Calibri" w:cs="Calibri"/>
          <w:sz w:val="24"/>
          <w:szCs w:val="24"/>
          <w:lang w:val="it-IT"/>
        </w:rPr>
        <w:t>l’Associazione</w:t>
      </w:r>
      <w:r w:rsidRPr="00B0203E">
        <w:rPr>
          <w:rFonts w:ascii="Calibri" w:hAnsi="Calibri" w:cs="Calibri"/>
          <w:sz w:val="24"/>
          <w:szCs w:val="24"/>
          <w:lang w:val="it-IT"/>
        </w:rPr>
        <w:t xml:space="preserve"> e solo se preventivamente e formalmente autorizzato dagli Organi Centrali</w:t>
      </w:r>
      <w:r>
        <w:rPr>
          <w:rFonts w:ascii="Calibri" w:hAnsi="Calibri" w:cs="Calibri"/>
          <w:sz w:val="24"/>
          <w:szCs w:val="24"/>
          <w:lang w:val="it-IT"/>
        </w:rPr>
        <w:t xml:space="preserve"> del C</w:t>
      </w:r>
      <w:r w:rsidR="00625FCE">
        <w:rPr>
          <w:rFonts w:ascii="Calibri" w:hAnsi="Calibri" w:cs="Calibri"/>
          <w:sz w:val="24"/>
          <w:szCs w:val="24"/>
          <w:lang w:val="it-IT"/>
        </w:rPr>
        <w:t>.</w:t>
      </w:r>
      <w:r>
        <w:rPr>
          <w:rFonts w:ascii="Calibri" w:hAnsi="Calibri" w:cs="Calibri"/>
          <w:sz w:val="24"/>
          <w:szCs w:val="24"/>
          <w:lang w:val="it-IT"/>
        </w:rPr>
        <w:t>I</w:t>
      </w:r>
      <w:r w:rsidR="00625FCE">
        <w:rPr>
          <w:rFonts w:ascii="Calibri" w:hAnsi="Calibri" w:cs="Calibri"/>
          <w:sz w:val="24"/>
          <w:szCs w:val="24"/>
          <w:lang w:val="it-IT"/>
        </w:rPr>
        <w:t>.</w:t>
      </w:r>
      <w:r>
        <w:rPr>
          <w:rFonts w:ascii="Calibri" w:hAnsi="Calibri" w:cs="Calibri"/>
          <w:sz w:val="24"/>
          <w:szCs w:val="24"/>
          <w:lang w:val="it-IT"/>
        </w:rPr>
        <w:t>T</w:t>
      </w:r>
      <w:r w:rsidR="00625FCE">
        <w:rPr>
          <w:rFonts w:ascii="Calibri" w:hAnsi="Calibri" w:cs="Calibri"/>
          <w:sz w:val="24"/>
          <w:szCs w:val="24"/>
          <w:lang w:val="it-IT"/>
        </w:rPr>
        <w:t>.</w:t>
      </w:r>
      <w:r>
        <w:rPr>
          <w:rFonts w:ascii="Calibri" w:hAnsi="Calibri" w:cs="Calibri"/>
          <w:sz w:val="24"/>
          <w:szCs w:val="24"/>
          <w:lang w:val="it-IT"/>
        </w:rPr>
        <w:t>S.</w:t>
      </w:r>
    </w:p>
    <w:p w14:paraId="496A96B8" w14:textId="77777777" w:rsidR="00362CC2" w:rsidRDefault="00362CC2">
      <w:pPr>
        <w:jc w:val="both"/>
        <w:rPr>
          <w:rFonts w:ascii="Calibri" w:hAnsi="Calibri" w:cs="Calibri"/>
          <w:sz w:val="24"/>
          <w:szCs w:val="24"/>
          <w:lang w:val="it-IT"/>
        </w:rPr>
      </w:pPr>
    </w:p>
    <w:p w14:paraId="615491F0" w14:textId="2A92BFCA" w:rsidR="00362CC2" w:rsidRDefault="00362CC2" w:rsidP="00362CC2">
      <w:pPr>
        <w:jc w:val="both"/>
        <w:rPr>
          <w:rFonts w:ascii="Calibri" w:hAnsi="Calibri" w:cs="Calibri"/>
          <w:b/>
          <w:bCs/>
          <w:sz w:val="24"/>
          <w:szCs w:val="24"/>
          <w:lang w:val="it-IT"/>
        </w:rPr>
      </w:pPr>
      <w:r>
        <w:rPr>
          <w:rFonts w:ascii="Calibri" w:hAnsi="Calibri" w:cs="Calibri"/>
          <w:b/>
          <w:bCs/>
          <w:sz w:val="24"/>
          <w:szCs w:val="24"/>
          <w:lang w:val="it-IT"/>
        </w:rPr>
        <w:t>Art. 13 - Commissariamento del Comitato</w:t>
      </w:r>
    </w:p>
    <w:p w14:paraId="4730E276" w14:textId="0833E46D" w:rsidR="00362CC2" w:rsidRDefault="00362CC2" w:rsidP="00362CC2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Il Comitato potrà essere Commissariato nei casi previsti dallo Statuto e dai Regolamenti del C.I.T.S. </w:t>
      </w:r>
      <w:r w:rsidR="002A473F">
        <w:rPr>
          <w:rFonts w:ascii="Calibri" w:hAnsi="Calibri" w:cs="Calibri"/>
          <w:sz w:val="24"/>
          <w:szCs w:val="24"/>
          <w:lang w:val="it-IT"/>
        </w:rPr>
        <w:t>N</w:t>
      </w:r>
      <w:r>
        <w:rPr>
          <w:rFonts w:ascii="Calibri" w:hAnsi="Calibri" w:cs="Calibri"/>
          <w:sz w:val="24"/>
          <w:szCs w:val="24"/>
          <w:lang w:val="it-IT"/>
        </w:rPr>
        <w:t>azionale ed in tutti i casi previsti dalla legge.</w:t>
      </w:r>
    </w:p>
    <w:p w14:paraId="396CA0D5" w14:textId="77777777" w:rsidR="00362CC2" w:rsidRDefault="00362CC2" w:rsidP="00362CC2">
      <w:pPr>
        <w:jc w:val="both"/>
        <w:rPr>
          <w:rFonts w:ascii="Calibri" w:hAnsi="Calibri" w:cs="Calibri"/>
          <w:sz w:val="24"/>
          <w:szCs w:val="24"/>
          <w:lang w:val="it-IT"/>
        </w:rPr>
      </w:pPr>
    </w:p>
    <w:p w14:paraId="41C468BE" w14:textId="2E2321E3" w:rsidR="0085324D" w:rsidRDefault="00F42EAB">
      <w:pPr>
        <w:jc w:val="both"/>
        <w:rPr>
          <w:rFonts w:ascii="Calibri" w:hAnsi="Calibri" w:cs="Calibri"/>
          <w:b/>
          <w:bCs/>
          <w:sz w:val="24"/>
          <w:szCs w:val="24"/>
          <w:lang w:val="it-IT"/>
        </w:rPr>
      </w:pPr>
      <w:r>
        <w:rPr>
          <w:rFonts w:ascii="Calibri" w:hAnsi="Calibri" w:cs="Calibri"/>
          <w:b/>
          <w:bCs/>
          <w:sz w:val="24"/>
          <w:szCs w:val="24"/>
          <w:lang w:val="it-IT"/>
        </w:rPr>
        <w:t xml:space="preserve"> </w:t>
      </w:r>
      <w:r w:rsidR="00582B61">
        <w:rPr>
          <w:rFonts w:ascii="Calibri" w:hAnsi="Calibri" w:cs="Calibri"/>
          <w:b/>
          <w:bCs/>
          <w:sz w:val="24"/>
          <w:szCs w:val="24"/>
          <w:lang w:val="it-IT"/>
        </w:rPr>
        <w:t>Art. 1</w:t>
      </w:r>
      <w:r w:rsidR="00DE29DB">
        <w:rPr>
          <w:rFonts w:ascii="Calibri" w:hAnsi="Calibri" w:cs="Calibri"/>
          <w:b/>
          <w:bCs/>
          <w:sz w:val="24"/>
          <w:szCs w:val="24"/>
          <w:lang w:val="it-IT"/>
        </w:rPr>
        <w:t>4</w:t>
      </w:r>
      <w:r w:rsidR="00582B61">
        <w:rPr>
          <w:rFonts w:ascii="Calibri" w:hAnsi="Calibri" w:cs="Calibri"/>
          <w:b/>
          <w:bCs/>
          <w:sz w:val="24"/>
          <w:szCs w:val="24"/>
          <w:lang w:val="it-IT"/>
        </w:rPr>
        <w:t xml:space="preserve"> - </w:t>
      </w:r>
      <w:r>
        <w:rPr>
          <w:rFonts w:ascii="Calibri" w:hAnsi="Calibri" w:cs="Calibri"/>
          <w:b/>
          <w:bCs/>
          <w:sz w:val="24"/>
          <w:szCs w:val="24"/>
          <w:lang w:val="it-IT"/>
        </w:rPr>
        <w:t>Volontari</w:t>
      </w:r>
    </w:p>
    <w:p w14:paraId="26F3202F" w14:textId="3081F3FE" w:rsidR="0085324D" w:rsidRDefault="00F42EAB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 Nell’ espletam</w:t>
      </w:r>
      <w:r w:rsidR="00D022FD">
        <w:rPr>
          <w:rFonts w:ascii="Calibri" w:hAnsi="Calibri" w:cs="Calibri"/>
          <w:sz w:val="24"/>
          <w:szCs w:val="24"/>
          <w:lang w:val="it-IT"/>
        </w:rPr>
        <w:t>ento delle proprie attività il C</w:t>
      </w:r>
      <w:r>
        <w:rPr>
          <w:rFonts w:ascii="Calibri" w:hAnsi="Calibri" w:cs="Calibri"/>
          <w:sz w:val="24"/>
          <w:szCs w:val="24"/>
          <w:lang w:val="it-IT"/>
        </w:rPr>
        <w:t xml:space="preserve">omitato potrà avvalersi dell’ausilio di Volontari </w:t>
      </w:r>
      <w:r w:rsidR="00F27B56">
        <w:rPr>
          <w:rFonts w:ascii="Calibri" w:hAnsi="Calibri" w:cs="Calibri"/>
          <w:sz w:val="24"/>
          <w:szCs w:val="24"/>
          <w:lang w:val="it-IT"/>
        </w:rPr>
        <w:t>il cui operato sarà regolato dalla</w:t>
      </w:r>
      <w:r>
        <w:rPr>
          <w:rFonts w:ascii="Calibri" w:hAnsi="Calibri" w:cs="Calibri"/>
          <w:sz w:val="24"/>
          <w:szCs w:val="24"/>
          <w:lang w:val="it-IT"/>
        </w:rPr>
        <w:t xml:space="preserve"> vigent</w:t>
      </w:r>
      <w:r w:rsidR="002C67E8">
        <w:rPr>
          <w:rFonts w:ascii="Calibri" w:hAnsi="Calibri" w:cs="Calibri"/>
          <w:sz w:val="24"/>
          <w:szCs w:val="24"/>
          <w:lang w:val="it-IT"/>
        </w:rPr>
        <w:t>e</w:t>
      </w:r>
      <w:r>
        <w:rPr>
          <w:rFonts w:ascii="Calibri" w:hAnsi="Calibri" w:cs="Calibri"/>
          <w:sz w:val="24"/>
          <w:szCs w:val="24"/>
          <w:lang w:val="it-IT"/>
        </w:rPr>
        <w:t xml:space="preserve"> normativ</w:t>
      </w:r>
      <w:r w:rsidR="002C67E8">
        <w:rPr>
          <w:rFonts w:ascii="Calibri" w:hAnsi="Calibri" w:cs="Calibri"/>
          <w:sz w:val="24"/>
          <w:szCs w:val="24"/>
          <w:lang w:val="it-IT"/>
        </w:rPr>
        <w:t>a</w:t>
      </w:r>
      <w:r>
        <w:rPr>
          <w:rFonts w:ascii="Calibri" w:hAnsi="Calibri" w:cs="Calibri"/>
          <w:sz w:val="24"/>
          <w:szCs w:val="24"/>
          <w:lang w:val="it-IT"/>
        </w:rPr>
        <w:t xml:space="preserve"> in materia.</w:t>
      </w:r>
    </w:p>
    <w:p w14:paraId="582678C6" w14:textId="3BA2AD7F" w:rsidR="0085324D" w:rsidRDefault="0085324D">
      <w:pPr>
        <w:jc w:val="both"/>
        <w:rPr>
          <w:rFonts w:ascii="Calibri" w:hAnsi="Calibri" w:cs="Calibri"/>
          <w:sz w:val="24"/>
          <w:szCs w:val="24"/>
          <w:lang w:val="it-IT"/>
        </w:rPr>
      </w:pPr>
    </w:p>
    <w:p w14:paraId="703AA84F" w14:textId="3364C64B" w:rsidR="0085324D" w:rsidRDefault="00582B61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b/>
          <w:bCs/>
          <w:sz w:val="24"/>
          <w:szCs w:val="24"/>
          <w:lang w:val="it-IT"/>
        </w:rPr>
        <w:t>Art. 1</w:t>
      </w:r>
      <w:r w:rsidR="00DE29DB">
        <w:rPr>
          <w:rFonts w:ascii="Calibri" w:hAnsi="Calibri" w:cs="Calibri"/>
          <w:b/>
          <w:bCs/>
          <w:sz w:val="24"/>
          <w:szCs w:val="24"/>
          <w:lang w:val="it-IT"/>
        </w:rPr>
        <w:t>5</w:t>
      </w:r>
      <w:r>
        <w:rPr>
          <w:rFonts w:ascii="Calibri" w:hAnsi="Calibri" w:cs="Calibri"/>
          <w:b/>
          <w:bCs/>
          <w:sz w:val="24"/>
          <w:szCs w:val="24"/>
          <w:lang w:val="it-IT"/>
        </w:rPr>
        <w:t xml:space="preserve"> - </w:t>
      </w:r>
      <w:r w:rsidR="00F42EAB">
        <w:rPr>
          <w:rFonts w:ascii="Calibri" w:hAnsi="Calibri" w:cs="Calibri"/>
          <w:b/>
          <w:bCs/>
          <w:sz w:val="24"/>
          <w:szCs w:val="24"/>
          <w:lang w:val="it-IT"/>
        </w:rPr>
        <w:t>Controversie</w:t>
      </w:r>
    </w:p>
    <w:p w14:paraId="1557E353" w14:textId="1ACAD314" w:rsidR="0085324D" w:rsidRDefault="00F42EAB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Nel caso di Controversie il Comitato</w:t>
      </w:r>
      <w:r w:rsidR="00722DB4">
        <w:rPr>
          <w:rFonts w:ascii="Calibri" w:hAnsi="Calibri" w:cs="Calibri"/>
          <w:sz w:val="24"/>
          <w:szCs w:val="24"/>
          <w:lang w:val="it-IT"/>
        </w:rPr>
        <w:t>, salvo diverse disposizioni di legge,</w:t>
      </w:r>
      <w:r>
        <w:rPr>
          <w:rFonts w:ascii="Calibri" w:hAnsi="Calibri" w:cs="Calibri"/>
          <w:sz w:val="24"/>
          <w:szCs w:val="24"/>
          <w:lang w:val="it-IT"/>
        </w:rPr>
        <w:t xml:space="preserve"> dovrà rivolgersi agli Organi preposti del C</w:t>
      </w:r>
      <w:r w:rsidR="00340C3D">
        <w:rPr>
          <w:rFonts w:ascii="Calibri" w:hAnsi="Calibri" w:cs="Calibri"/>
          <w:sz w:val="24"/>
          <w:szCs w:val="24"/>
          <w:lang w:val="it-IT"/>
        </w:rPr>
        <w:t>.</w:t>
      </w:r>
      <w:r>
        <w:rPr>
          <w:rFonts w:ascii="Calibri" w:hAnsi="Calibri" w:cs="Calibri"/>
          <w:sz w:val="24"/>
          <w:szCs w:val="24"/>
          <w:lang w:val="it-IT"/>
        </w:rPr>
        <w:t>I</w:t>
      </w:r>
      <w:r w:rsidR="00340C3D">
        <w:rPr>
          <w:rFonts w:ascii="Calibri" w:hAnsi="Calibri" w:cs="Calibri"/>
          <w:sz w:val="24"/>
          <w:szCs w:val="24"/>
          <w:lang w:val="it-IT"/>
        </w:rPr>
        <w:t>.</w:t>
      </w:r>
      <w:r>
        <w:rPr>
          <w:rFonts w:ascii="Calibri" w:hAnsi="Calibri" w:cs="Calibri"/>
          <w:sz w:val="24"/>
          <w:szCs w:val="24"/>
          <w:lang w:val="it-IT"/>
        </w:rPr>
        <w:t>T</w:t>
      </w:r>
      <w:r w:rsidR="00340C3D">
        <w:rPr>
          <w:rFonts w:ascii="Calibri" w:hAnsi="Calibri" w:cs="Calibri"/>
          <w:sz w:val="24"/>
          <w:szCs w:val="24"/>
          <w:lang w:val="it-IT"/>
        </w:rPr>
        <w:t>.</w:t>
      </w:r>
      <w:r>
        <w:rPr>
          <w:rFonts w:ascii="Calibri" w:hAnsi="Calibri" w:cs="Calibri"/>
          <w:sz w:val="24"/>
          <w:szCs w:val="24"/>
          <w:lang w:val="it-IT"/>
        </w:rPr>
        <w:t>S</w:t>
      </w:r>
      <w:r w:rsidR="00340C3D">
        <w:rPr>
          <w:rFonts w:ascii="Calibri" w:hAnsi="Calibri" w:cs="Calibri"/>
          <w:sz w:val="24"/>
          <w:szCs w:val="24"/>
          <w:lang w:val="it-IT"/>
        </w:rPr>
        <w:t>.</w:t>
      </w:r>
      <w:r>
        <w:rPr>
          <w:rFonts w:ascii="Calibri" w:hAnsi="Calibri" w:cs="Calibri"/>
          <w:sz w:val="24"/>
          <w:szCs w:val="24"/>
          <w:lang w:val="it-IT"/>
        </w:rPr>
        <w:t xml:space="preserve"> </w:t>
      </w:r>
      <w:r w:rsidR="00257348">
        <w:rPr>
          <w:rFonts w:ascii="Calibri" w:hAnsi="Calibri" w:cs="Calibri"/>
          <w:sz w:val="24"/>
          <w:szCs w:val="24"/>
          <w:lang w:val="it-IT"/>
        </w:rPr>
        <w:t>N</w:t>
      </w:r>
      <w:r>
        <w:rPr>
          <w:rFonts w:ascii="Calibri" w:hAnsi="Calibri" w:cs="Calibri"/>
          <w:sz w:val="24"/>
          <w:szCs w:val="24"/>
          <w:lang w:val="it-IT"/>
        </w:rPr>
        <w:t>azionale.</w:t>
      </w:r>
    </w:p>
    <w:p w14:paraId="65FEC70E" w14:textId="77777777" w:rsidR="00362CC2" w:rsidRDefault="00362CC2">
      <w:pPr>
        <w:jc w:val="both"/>
        <w:rPr>
          <w:rFonts w:ascii="Calibri" w:hAnsi="Calibri" w:cs="Calibri"/>
          <w:sz w:val="24"/>
          <w:szCs w:val="24"/>
          <w:lang w:val="it-IT"/>
        </w:rPr>
      </w:pPr>
    </w:p>
    <w:p w14:paraId="4EA29236" w14:textId="7FE30B62" w:rsidR="00362CC2" w:rsidRPr="00362CC2" w:rsidRDefault="00362CC2" w:rsidP="00362CC2">
      <w:pPr>
        <w:jc w:val="both"/>
        <w:rPr>
          <w:rFonts w:ascii="Calibri" w:hAnsi="Calibri" w:cs="Calibri"/>
          <w:b/>
          <w:bCs/>
          <w:sz w:val="24"/>
          <w:szCs w:val="24"/>
          <w:lang w:val="it-IT"/>
        </w:rPr>
      </w:pPr>
      <w:r w:rsidRPr="00362CC2">
        <w:rPr>
          <w:rFonts w:ascii="Calibri" w:hAnsi="Calibri" w:cs="Calibri"/>
          <w:b/>
          <w:bCs/>
          <w:sz w:val="24"/>
          <w:szCs w:val="24"/>
          <w:lang w:val="it-IT"/>
        </w:rPr>
        <w:t>Art. 1</w:t>
      </w:r>
      <w:r>
        <w:rPr>
          <w:rFonts w:ascii="Calibri" w:hAnsi="Calibri" w:cs="Calibri"/>
          <w:b/>
          <w:bCs/>
          <w:sz w:val="24"/>
          <w:szCs w:val="24"/>
          <w:lang w:val="it-IT"/>
        </w:rPr>
        <w:t>6</w:t>
      </w:r>
      <w:r w:rsidRPr="00362CC2">
        <w:rPr>
          <w:rFonts w:ascii="Calibri" w:hAnsi="Calibri" w:cs="Calibri"/>
          <w:b/>
          <w:bCs/>
          <w:sz w:val="24"/>
          <w:szCs w:val="24"/>
          <w:lang w:val="it-IT"/>
        </w:rPr>
        <w:t xml:space="preserve"> - Scioglimento</w:t>
      </w:r>
    </w:p>
    <w:p w14:paraId="4DD00413" w14:textId="77777777" w:rsidR="00362CC2" w:rsidRPr="00362CC2" w:rsidRDefault="00362CC2" w:rsidP="00362CC2">
      <w:pPr>
        <w:jc w:val="both"/>
        <w:rPr>
          <w:rFonts w:ascii="Calibri" w:hAnsi="Calibri" w:cs="Calibri"/>
          <w:sz w:val="24"/>
          <w:szCs w:val="24"/>
          <w:lang w:val="it-IT"/>
        </w:rPr>
      </w:pPr>
      <w:r w:rsidRPr="00362CC2">
        <w:rPr>
          <w:rFonts w:ascii="Calibri" w:hAnsi="Calibri" w:cs="Calibri"/>
          <w:sz w:val="24"/>
          <w:szCs w:val="24"/>
          <w:lang w:val="it-IT"/>
        </w:rPr>
        <w:t>Lo scioglimento del Comitato può essere deciso dal’ Assemblea con maggioranza qualificata di due terzi della venti diritto al voto, su proposta del Consiglio Direttivo.</w:t>
      </w:r>
    </w:p>
    <w:p w14:paraId="40391A4E" w14:textId="01D6ACC9" w:rsidR="00362CC2" w:rsidRDefault="00362CC2" w:rsidP="00362CC2">
      <w:pPr>
        <w:jc w:val="both"/>
        <w:rPr>
          <w:rFonts w:ascii="Calibri" w:hAnsi="Calibri" w:cs="Calibri"/>
          <w:sz w:val="24"/>
          <w:szCs w:val="24"/>
          <w:lang w:val="it-IT"/>
        </w:rPr>
      </w:pPr>
      <w:r w:rsidRPr="00362CC2">
        <w:rPr>
          <w:rFonts w:ascii="Calibri" w:hAnsi="Calibri" w:cs="Calibri"/>
          <w:sz w:val="24"/>
          <w:szCs w:val="24"/>
          <w:lang w:val="it-IT"/>
        </w:rPr>
        <w:t xml:space="preserve">In caso di scioglimento e di liquidazione il Patrimonio sarà devoluto al C.I.T.S. </w:t>
      </w:r>
      <w:r w:rsidR="00392B8E">
        <w:rPr>
          <w:rFonts w:ascii="Calibri" w:hAnsi="Calibri" w:cs="Calibri"/>
          <w:sz w:val="24"/>
          <w:szCs w:val="24"/>
          <w:lang w:val="it-IT"/>
        </w:rPr>
        <w:t>N</w:t>
      </w:r>
      <w:r w:rsidRPr="00362CC2">
        <w:rPr>
          <w:rFonts w:ascii="Calibri" w:hAnsi="Calibri" w:cs="Calibri"/>
          <w:sz w:val="24"/>
          <w:szCs w:val="24"/>
          <w:lang w:val="it-IT"/>
        </w:rPr>
        <w:t xml:space="preserve">azionale salvo diverse disposizioni di </w:t>
      </w:r>
      <w:r w:rsidR="00392B8E">
        <w:rPr>
          <w:rFonts w:ascii="Calibri" w:hAnsi="Calibri" w:cs="Calibri"/>
          <w:sz w:val="24"/>
          <w:szCs w:val="24"/>
          <w:lang w:val="it-IT"/>
        </w:rPr>
        <w:t>L</w:t>
      </w:r>
      <w:r w:rsidRPr="00362CC2">
        <w:rPr>
          <w:rFonts w:ascii="Calibri" w:hAnsi="Calibri" w:cs="Calibri"/>
          <w:sz w:val="24"/>
          <w:szCs w:val="24"/>
          <w:lang w:val="it-IT"/>
        </w:rPr>
        <w:t>egge.</w:t>
      </w:r>
    </w:p>
    <w:p w14:paraId="31CED77E" w14:textId="77777777" w:rsidR="00362CC2" w:rsidRPr="00362CC2" w:rsidRDefault="00362CC2" w:rsidP="00362CC2">
      <w:pPr>
        <w:jc w:val="both"/>
        <w:rPr>
          <w:rFonts w:ascii="Calibri" w:hAnsi="Calibri" w:cs="Calibri"/>
          <w:sz w:val="24"/>
          <w:szCs w:val="24"/>
          <w:lang w:val="it-IT"/>
        </w:rPr>
      </w:pPr>
    </w:p>
    <w:p w14:paraId="32FC4289" w14:textId="4AC566F8" w:rsidR="0085324D" w:rsidRDefault="00582B61">
      <w:pPr>
        <w:jc w:val="both"/>
        <w:rPr>
          <w:rFonts w:ascii="Calibri" w:hAnsi="Calibri" w:cs="Calibri"/>
          <w:b/>
          <w:bCs/>
          <w:sz w:val="24"/>
          <w:szCs w:val="24"/>
          <w:lang w:val="it-IT"/>
        </w:rPr>
      </w:pPr>
      <w:r>
        <w:rPr>
          <w:rFonts w:ascii="Calibri" w:hAnsi="Calibri" w:cs="Calibri"/>
          <w:b/>
          <w:bCs/>
          <w:sz w:val="24"/>
          <w:szCs w:val="24"/>
          <w:lang w:val="it-IT"/>
        </w:rPr>
        <w:t>Art. 1</w:t>
      </w:r>
      <w:r w:rsidR="00362CC2">
        <w:rPr>
          <w:rFonts w:ascii="Calibri" w:hAnsi="Calibri" w:cs="Calibri"/>
          <w:b/>
          <w:bCs/>
          <w:sz w:val="24"/>
          <w:szCs w:val="24"/>
          <w:lang w:val="it-IT"/>
        </w:rPr>
        <w:t>7</w:t>
      </w:r>
      <w:r>
        <w:rPr>
          <w:rFonts w:ascii="Calibri" w:hAnsi="Calibri" w:cs="Calibri"/>
          <w:b/>
          <w:bCs/>
          <w:sz w:val="24"/>
          <w:szCs w:val="24"/>
          <w:lang w:val="it-IT"/>
        </w:rPr>
        <w:t xml:space="preserve"> - </w:t>
      </w:r>
      <w:r w:rsidR="00F42EAB">
        <w:rPr>
          <w:rFonts w:ascii="Calibri" w:hAnsi="Calibri" w:cs="Calibri"/>
          <w:b/>
          <w:bCs/>
          <w:sz w:val="24"/>
          <w:szCs w:val="24"/>
          <w:lang w:val="it-IT"/>
        </w:rPr>
        <w:t>Norma Finale</w:t>
      </w:r>
    </w:p>
    <w:p w14:paraId="12915DDC" w14:textId="573CF059" w:rsidR="0085324D" w:rsidRDefault="00F42EAB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Per quanto non dal presente </w:t>
      </w:r>
      <w:r w:rsidR="007E2716">
        <w:rPr>
          <w:rFonts w:ascii="Calibri" w:hAnsi="Calibri" w:cs="Calibri"/>
          <w:sz w:val="24"/>
          <w:szCs w:val="24"/>
          <w:lang w:val="it-IT"/>
        </w:rPr>
        <w:t>S</w:t>
      </w:r>
      <w:r>
        <w:rPr>
          <w:rFonts w:ascii="Calibri" w:hAnsi="Calibri" w:cs="Calibri"/>
          <w:sz w:val="24"/>
          <w:szCs w:val="24"/>
          <w:lang w:val="it-IT"/>
        </w:rPr>
        <w:t xml:space="preserve">tatuto si fa riferimento </w:t>
      </w:r>
      <w:r w:rsidR="003D1DA1">
        <w:rPr>
          <w:rFonts w:ascii="Calibri" w:hAnsi="Calibri" w:cs="Calibri"/>
          <w:sz w:val="24"/>
          <w:szCs w:val="24"/>
          <w:lang w:val="it-IT"/>
        </w:rPr>
        <w:t>al Codice Civile</w:t>
      </w:r>
      <w:r>
        <w:rPr>
          <w:rFonts w:ascii="Calibri" w:hAnsi="Calibri" w:cs="Calibri"/>
          <w:sz w:val="24"/>
          <w:szCs w:val="24"/>
          <w:lang w:val="it-IT"/>
        </w:rPr>
        <w:t>, alle vigenti norme in materia di associazionismo</w:t>
      </w:r>
      <w:r w:rsidR="003D1DA1">
        <w:rPr>
          <w:rFonts w:ascii="Calibri" w:hAnsi="Calibri" w:cs="Calibri"/>
          <w:sz w:val="24"/>
          <w:szCs w:val="24"/>
          <w:lang w:val="it-IT"/>
        </w:rPr>
        <w:t xml:space="preserve"> con particolare riguardo al Codice del Terzo Settore – CTS-</w:t>
      </w:r>
      <w:r w:rsidR="00E06504">
        <w:rPr>
          <w:rFonts w:ascii="Calibri" w:hAnsi="Calibri" w:cs="Calibri"/>
          <w:sz w:val="24"/>
          <w:szCs w:val="24"/>
          <w:lang w:val="it-IT"/>
        </w:rPr>
        <w:t xml:space="preserve"> DLgs 117/2017,</w:t>
      </w:r>
      <w:r>
        <w:rPr>
          <w:rFonts w:ascii="Calibri" w:hAnsi="Calibri" w:cs="Calibri"/>
          <w:sz w:val="24"/>
          <w:szCs w:val="24"/>
          <w:lang w:val="it-IT"/>
        </w:rPr>
        <w:t xml:space="preserve"> allo Statuto ed ai Regolamenti del</w:t>
      </w:r>
      <w:r w:rsidR="002D1BC5">
        <w:rPr>
          <w:rFonts w:ascii="Calibri" w:hAnsi="Calibri" w:cs="Calibri"/>
          <w:sz w:val="24"/>
          <w:szCs w:val="24"/>
          <w:lang w:val="it-IT"/>
        </w:rPr>
        <w:t xml:space="preserve"> </w:t>
      </w:r>
      <w:r>
        <w:rPr>
          <w:rFonts w:ascii="Calibri" w:hAnsi="Calibri" w:cs="Calibri"/>
          <w:sz w:val="24"/>
          <w:szCs w:val="24"/>
          <w:lang w:val="it-IT"/>
        </w:rPr>
        <w:t>C</w:t>
      </w:r>
      <w:r w:rsidR="00235455">
        <w:rPr>
          <w:rFonts w:ascii="Calibri" w:hAnsi="Calibri" w:cs="Calibri"/>
          <w:sz w:val="24"/>
          <w:szCs w:val="24"/>
          <w:lang w:val="it-IT"/>
        </w:rPr>
        <w:t>.</w:t>
      </w:r>
      <w:r>
        <w:rPr>
          <w:rFonts w:ascii="Calibri" w:hAnsi="Calibri" w:cs="Calibri"/>
          <w:sz w:val="24"/>
          <w:szCs w:val="24"/>
          <w:lang w:val="it-IT"/>
        </w:rPr>
        <w:t>I</w:t>
      </w:r>
      <w:r w:rsidR="00235455">
        <w:rPr>
          <w:rFonts w:ascii="Calibri" w:hAnsi="Calibri" w:cs="Calibri"/>
          <w:sz w:val="24"/>
          <w:szCs w:val="24"/>
          <w:lang w:val="it-IT"/>
        </w:rPr>
        <w:t>.</w:t>
      </w:r>
      <w:r>
        <w:rPr>
          <w:rFonts w:ascii="Calibri" w:hAnsi="Calibri" w:cs="Calibri"/>
          <w:sz w:val="24"/>
          <w:szCs w:val="24"/>
          <w:lang w:val="it-IT"/>
        </w:rPr>
        <w:t>T</w:t>
      </w:r>
      <w:r w:rsidR="00235455">
        <w:rPr>
          <w:rFonts w:ascii="Calibri" w:hAnsi="Calibri" w:cs="Calibri"/>
          <w:sz w:val="24"/>
          <w:szCs w:val="24"/>
          <w:lang w:val="it-IT"/>
        </w:rPr>
        <w:t>.</w:t>
      </w:r>
      <w:r>
        <w:rPr>
          <w:rFonts w:ascii="Calibri" w:hAnsi="Calibri" w:cs="Calibri"/>
          <w:sz w:val="24"/>
          <w:szCs w:val="24"/>
          <w:lang w:val="it-IT"/>
        </w:rPr>
        <w:t>S</w:t>
      </w:r>
      <w:r w:rsidR="00235455">
        <w:rPr>
          <w:rFonts w:ascii="Calibri" w:hAnsi="Calibri" w:cs="Calibri"/>
          <w:sz w:val="24"/>
          <w:szCs w:val="24"/>
          <w:lang w:val="it-IT"/>
        </w:rPr>
        <w:t>.</w:t>
      </w:r>
      <w:r w:rsidR="00E06504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7C426F">
        <w:rPr>
          <w:rFonts w:ascii="Calibri" w:hAnsi="Calibri" w:cs="Calibri"/>
          <w:sz w:val="24"/>
          <w:szCs w:val="24"/>
          <w:lang w:val="it-IT"/>
        </w:rPr>
        <w:t>N</w:t>
      </w:r>
      <w:r w:rsidR="00E06504">
        <w:rPr>
          <w:rFonts w:ascii="Calibri" w:hAnsi="Calibri" w:cs="Calibri"/>
          <w:sz w:val="24"/>
          <w:szCs w:val="24"/>
          <w:lang w:val="it-IT"/>
        </w:rPr>
        <w:t>azionale</w:t>
      </w:r>
      <w:r>
        <w:rPr>
          <w:rFonts w:ascii="Calibri" w:hAnsi="Calibri" w:cs="Calibri"/>
          <w:sz w:val="24"/>
          <w:szCs w:val="24"/>
          <w:lang w:val="it-IT"/>
        </w:rPr>
        <w:t>,</w:t>
      </w:r>
      <w:r w:rsidR="003D1DA1">
        <w:rPr>
          <w:rFonts w:ascii="Calibri" w:hAnsi="Calibri" w:cs="Calibri"/>
          <w:sz w:val="24"/>
          <w:szCs w:val="24"/>
          <w:lang w:val="it-IT"/>
        </w:rPr>
        <w:t xml:space="preserve"> ai Regolamenti interni del Comitato</w:t>
      </w:r>
      <w:r>
        <w:rPr>
          <w:rFonts w:ascii="Calibri" w:hAnsi="Calibri" w:cs="Calibri"/>
          <w:sz w:val="24"/>
          <w:szCs w:val="24"/>
          <w:lang w:val="it-IT"/>
        </w:rPr>
        <w:t xml:space="preserve"> </w:t>
      </w:r>
      <w:r w:rsidR="00235455">
        <w:rPr>
          <w:rFonts w:ascii="Calibri" w:hAnsi="Calibri" w:cs="Calibri"/>
          <w:sz w:val="24"/>
          <w:szCs w:val="24"/>
          <w:lang w:val="it-IT"/>
        </w:rPr>
        <w:t>ed</w:t>
      </w:r>
      <w:r>
        <w:rPr>
          <w:rFonts w:ascii="Calibri" w:hAnsi="Calibri" w:cs="Calibri"/>
          <w:sz w:val="24"/>
          <w:szCs w:val="24"/>
          <w:lang w:val="it-IT"/>
        </w:rPr>
        <w:t xml:space="preserve"> a tutt</w:t>
      </w:r>
      <w:r w:rsidR="00722DB4">
        <w:rPr>
          <w:rFonts w:ascii="Calibri" w:hAnsi="Calibri" w:cs="Calibri"/>
          <w:sz w:val="24"/>
          <w:szCs w:val="24"/>
          <w:lang w:val="it-IT"/>
        </w:rPr>
        <w:t>a</w:t>
      </w:r>
      <w:r>
        <w:rPr>
          <w:rFonts w:ascii="Calibri" w:hAnsi="Calibri" w:cs="Calibri"/>
          <w:sz w:val="24"/>
          <w:szCs w:val="24"/>
          <w:lang w:val="it-IT"/>
        </w:rPr>
        <w:t xml:space="preserve"> l</w:t>
      </w:r>
      <w:r w:rsidR="00B964C5">
        <w:rPr>
          <w:rFonts w:ascii="Calibri" w:hAnsi="Calibri" w:cs="Calibri"/>
          <w:sz w:val="24"/>
          <w:szCs w:val="24"/>
          <w:lang w:val="it-IT"/>
        </w:rPr>
        <w:t>a</w:t>
      </w:r>
      <w:r>
        <w:rPr>
          <w:rFonts w:ascii="Calibri" w:hAnsi="Calibri" w:cs="Calibri"/>
          <w:sz w:val="24"/>
          <w:szCs w:val="24"/>
          <w:lang w:val="it-IT"/>
        </w:rPr>
        <w:t xml:space="preserve"> </w:t>
      </w:r>
      <w:r w:rsidR="00E06504">
        <w:rPr>
          <w:rFonts w:ascii="Calibri" w:hAnsi="Calibri" w:cs="Calibri"/>
          <w:sz w:val="24"/>
          <w:szCs w:val="24"/>
          <w:lang w:val="it-IT"/>
        </w:rPr>
        <w:t>vigent</w:t>
      </w:r>
      <w:r w:rsidR="00722DB4">
        <w:rPr>
          <w:rFonts w:ascii="Calibri" w:hAnsi="Calibri" w:cs="Calibri"/>
          <w:sz w:val="24"/>
          <w:szCs w:val="24"/>
          <w:lang w:val="it-IT"/>
        </w:rPr>
        <w:t>e</w:t>
      </w:r>
      <w:r w:rsidR="00E06504">
        <w:rPr>
          <w:rFonts w:ascii="Calibri" w:hAnsi="Calibri" w:cs="Calibri"/>
          <w:sz w:val="24"/>
          <w:szCs w:val="24"/>
          <w:lang w:val="it-IT"/>
        </w:rPr>
        <w:t xml:space="preserve"> </w:t>
      </w:r>
      <w:r>
        <w:rPr>
          <w:rFonts w:ascii="Calibri" w:hAnsi="Calibri" w:cs="Calibri"/>
          <w:sz w:val="24"/>
          <w:szCs w:val="24"/>
          <w:lang w:val="it-IT"/>
        </w:rPr>
        <w:t>norm</w:t>
      </w:r>
      <w:r w:rsidR="00722DB4">
        <w:rPr>
          <w:rFonts w:ascii="Calibri" w:hAnsi="Calibri" w:cs="Calibri"/>
          <w:sz w:val="24"/>
          <w:szCs w:val="24"/>
          <w:lang w:val="it-IT"/>
        </w:rPr>
        <w:t>ativa relativa</w:t>
      </w:r>
      <w:r w:rsidR="003E0019">
        <w:rPr>
          <w:rFonts w:ascii="Calibri" w:hAnsi="Calibri" w:cs="Calibri"/>
          <w:sz w:val="24"/>
          <w:szCs w:val="24"/>
          <w:lang w:val="it-IT"/>
        </w:rPr>
        <w:t xml:space="preserve"> a</w:t>
      </w:r>
      <w:r w:rsidR="002D522F">
        <w:rPr>
          <w:rFonts w:ascii="Calibri" w:hAnsi="Calibri" w:cs="Calibri"/>
          <w:sz w:val="24"/>
          <w:szCs w:val="24"/>
          <w:lang w:val="it-IT"/>
        </w:rPr>
        <w:t>l Settore</w:t>
      </w:r>
      <w:r>
        <w:rPr>
          <w:rFonts w:ascii="Calibri" w:hAnsi="Calibri" w:cs="Calibri"/>
          <w:sz w:val="24"/>
          <w:szCs w:val="24"/>
          <w:lang w:val="it-IT"/>
        </w:rPr>
        <w:t xml:space="preserve"> Turismo.</w:t>
      </w:r>
    </w:p>
    <w:p w14:paraId="6DCA7D76" w14:textId="77777777" w:rsidR="0085324D" w:rsidRDefault="0085324D">
      <w:pPr>
        <w:jc w:val="both"/>
        <w:rPr>
          <w:rFonts w:ascii="Calibri" w:hAnsi="Calibri" w:cs="Calibri"/>
          <w:sz w:val="24"/>
          <w:szCs w:val="24"/>
          <w:lang w:val="it-IT"/>
        </w:rPr>
      </w:pPr>
    </w:p>
    <w:sectPr w:rsidR="008532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BF0C8" w14:textId="77777777" w:rsidR="00F936A8" w:rsidRDefault="00F936A8">
      <w:r>
        <w:separator/>
      </w:r>
    </w:p>
  </w:endnote>
  <w:endnote w:type="continuationSeparator" w:id="0">
    <w:p w14:paraId="0030DF65" w14:textId="77777777" w:rsidR="00F936A8" w:rsidRDefault="00F9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665B" w14:textId="77777777" w:rsidR="0085324D" w:rsidRDefault="008532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9FFD" w14:textId="77777777" w:rsidR="0085324D" w:rsidRDefault="0085324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3C00" w14:textId="77777777" w:rsidR="0085324D" w:rsidRDefault="008532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84C15" w14:textId="77777777" w:rsidR="00F936A8" w:rsidRDefault="00F936A8">
      <w:r>
        <w:separator/>
      </w:r>
    </w:p>
  </w:footnote>
  <w:footnote w:type="continuationSeparator" w:id="0">
    <w:p w14:paraId="7A0C8E20" w14:textId="77777777" w:rsidR="00F936A8" w:rsidRDefault="00F9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BD4C" w14:textId="77777777" w:rsidR="0085324D" w:rsidRDefault="008532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6149" w14:textId="77777777" w:rsidR="0085324D" w:rsidRDefault="0085324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CF70" w14:textId="77777777" w:rsidR="0085324D" w:rsidRDefault="008532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0971"/>
    <w:multiLevelType w:val="hybridMultilevel"/>
    <w:tmpl w:val="4BEAC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2B80"/>
    <w:multiLevelType w:val="hybridMultilevel"/>
    <w:tmpl w:val="B1F0F492"/>
    <w:lvl w:ilvl="0" w:tplc="0410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F51B6"/>
    <w:multiLevelType w:val="hybridMultilevel"/>
    <w:tmpl w:val="4A26F2C4"/>
    <w:lvl w:ilvl="0" w:tplc="97AE73BA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8344A3"/>
    <w:multiLevelType w:val="multilevel"/>
    <w:tmpl w:val="308344A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E0A7A"/>
    <w:multiLevelType w:val="multilevel"/>
    <w:tmpl w:val="39AE0A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06596"/>
    <w:multiLevelType w:val="hybridMultilevel"/>
    <w:tmpl w:val="E0C46BF6"/>
    <w:lvl w:ilvl="0" w:tplc="6F9E7812">
      <w:start w:val="1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D87DC1"/>
    <w:multiLevelType w:val="hybridMultilevel"/>
    <w:tmpl w:val="AC90A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63191"/>
    <w:multiLevelType w:val="multilevel"/>
    <w:tmpl w:val="46963191"/>
    <w:lvl w:ilvl="0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CB31FC"/>
    <w:multiLevelType w:val="hybridMultilevel"/>
    <w:tmpl w:val="BA40D3FE"/>
    <w:lvl w:ilvl="0" w:tplc="D5723526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CC7D0B"/>
    <w:multiLevelType w:val="hybridMultilevel"/>
    <w:tmpl w:val="BF908278"/>
    <w:lvl w:ilvl="0" w:tplc="04100017">
      <w:start w:val="1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1556C"/>
    <w:multiLevelType w:val="hybridMultilevel"/>
    <w:tmpl w:val="73AAC164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6528D"/>
    <w:multiLevelType w:val="hybridMultilevel"/>
    <w:tmpl w:val="8378F4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9751B3"/>
    <w:multiLevelType w:val="hybridMultilevel"/>
    <w:tmpl w:val="2D78BFBA"/>
    <w:lvl w:ilvl="0" w:tplc="C894763A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01854"/>
    <w:multiLevelType w:val="hybridMultilevel"/>
    <w:tmpl w:val="9D80E464"/>
    <w:lvl w:ilvl="0" w:tplc="C82AB156">
      <w:start w:val="10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EF2CE4"/>
    <w:multiLevelType w:val="hybridMultilevel"/>
    <w:tmpl w:val="757EEE92"/>
    <w:lvl w:ilvl="0" w:tplc="0410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174E4"/>
    <w:multiLevelType w:val="multilevel"/>
    <w:tmpl w:val="7F2174E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387546">
    <w:abstractNumId w:val="4"/>
  </w:num>
  <w:num w:numId="2" w16cid:durableId="1057164605">
    <w:abstractNumId w:val="15"/>
  </w:num>
  <w:num w:numId="3" w16cid:durableId="900822582">
    <w:abstractNumId w:val="7"/>
  </w:num>
  <w:num w:numId="4" w16cid:durableId="1154027184">
    <w:abstractNumId w:val="3"/>
  </w:num>
  <w:num w:numId="5" w16cid:durableId="2048992769">
    <w:abstractNumId w:val="2"/>
  </w:num>
  <w:num w:numId="6" w16cid:durableId="1375229814">
    <w:abstractNumId w:val="13"/>
  </w:num>
  <w:num w:numId="7" w16cid:durableId="14616181">
    <w:abstractNumId w:val="5"/>
  </w:num>
  <w:num w:numId="8" w16cid:durableId="2129661774">
    <w:abstractNumId w:val="9"/>
  </w:num>
  <w:num w:numId="9" w16cid:durableId="2108891781">
    <w:abstractNumId w:val="1"/>
  </w:num>
  <w:num w:numId="10" w16cid:durableId="1087267818">
    <w:abstractNumId w:val="8"/>
  </w:num>
  <w:num w:numId="11" w16cid:durableId="1696998667">
    <w:abstractNumId w:val="12"/>
  </w:num>
  <w:num w:numId="12" w16cid:durableId="76632893">
    <w:abstractNumId w:val="10"/>
  </w:num>
  <w:num w:numId="13" w16cid:durableId="368456870">
    <w:abstractNumId w:val="14"/>
  </w:num>
  <w:num w:numId="14" w16cid:durableId="1543134590">
    <w:abstractNumId w:val="6"/>
  </w:num>
  <w:num w:numId="15" w16cid:durableId="1871452093">
    <w:abstractNumId w:val="11"/>
  </w:num>
  <w:num w:numId="16" w16cid:durableId="1361515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bordersDoNotSurroundHeader/>
  <w:bordersDoNotSurroundFooter/>
  <w:defaultTabStop w:val="708"/>
  <w:hyphenationZone w:val="283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F853243"/>
    <w:rsid w:val="00011D38"/>
    <w:rsid w:val="00021E88"/>
    <w:rsid w:val="00031EED"/>
    <w:rsid w:val="00033ECC"/>
    <w:rsid w:val="000404FE"/>
    <w:rsid w:val="00040841"/>
    <w:rsid w:val="00063F4C"/>
    <w:rsid w:val="00074B1A"/>
    <w:rsid w:val="00081D97"/>
    <w:rsid w:val="0009089A"/>
    <w:rsid w:val="00094035"/>
    <w:rsid w:val="00096769"/>
    <w:rsid w:val="000A464C"/>
    <w:rsid w:val="000A6046"/>
    <w:rsid w:val="000B6E39"/>
    <w:rsid w:val="000C00D7"/>
    <w:rsid w:val="000C38E4"/>
    <w:rsid w:val="000D2035"/>
    <w:rsid w:val="000D21DF"/>
    <w:rsid w:val="000D6298"/>
    <w:rsid w:val="000F28DE"/>
    <w:rsid w:val="0012702E"/>
    <w:rsid w:val="0013683F"/>
    <w:rsid w:val="00137025"/>
    <w:rsid w:val="00137BB6"/>
    <w:rsid w:val="00147B91"/>
    <w:rsid w:val="00150AC0"/>
    <w:rsid w:val="001557C4"/>
    <w:rsid w:val="001621D6"/>
    <w:rsid w:val="0018392F"/>
    <w:rsid w:val="00187280"/>
    <w:rsid w:val="001925BB"/>
    <w:rsid w:val="0019771B"/>
    <w:rsid w:val="001A2FD7"/>
    <w:rsid w:val="001B2830"/>
    <w:rsid w:val="001B4D49"/>
    <w:rsid w:val="001D2433"/>
    <w:rsid w:val="002050F4"/>
    <w:rsid w:val="0020795D"/>
    <w:rsid w:val="00213769"/>
    <w:rsid w:val="00235455"/>
    <w:rsid w:val="00242416"/>
    <w:rsid w:val="00247634"/>
    <w:rsid w:val="002564AF"/>
    <w:rsid w:val="00257348"/>
    <w:rsid w:val="00257D73"/>
    <w:rsid w:val="00271A39"/>
    <w:rsid w:val="00280D39"/>
    <w:rsid w:val="00292F32"/>
    <w:rsid w:val="002A473F"/>
    <w:rsid w:val="002A7DC6"/>
    <w:rsid w:val="002C0968"/>
    <w:rsid w:val="002C67E8"/>
    <w:rsid w:val="002D0852"/>
    <w:rsid w:val="002D1BC5"/>
    <w:rsid w:val="002D522F"/>
    <w:rsid w:val="002F1981"/>
    <w:rsid w:val="0030115F"/>
    <w:rsid w:val="00310F6C"/>
    <w:rsid w:val="00315647"/>
    <w:rsid w:val="003262D0"/>
    <w:rsid w:val="00330B27"/>
    <w:rsid w:val="00332018"/>
    <w:rsid w:val="00337487"/>
    <w:rsid w:val="00340C3D"/>
    <w:rsid w:val="00342656"/>
    <w:rsid w:val="00362CC2"/>
    <w:rsid w:val="00386E42"/>
    <w:rsid w:val="003917C3"/>
    <w:rsid w:val="00392B8E"/>
    <w:rsid w:val="003B2748"/>
    <w:rsid w:val="003D1DA1"/>
    <w:rsid w:val="003E0019"/>
    <w:rsid w:val="00404568"/>
    <w:rsid w:val="00445C33"/>
    <w:rsid w:val="00446F73"/>
    <w:rsid w:val="00450F47"/>
    <w:rsid w:val="0045357F"/>
    <w:rsid w:val="00485B6A"/>
    <w:rsid w:val="004865D6"/>
    <w:rsid w:val="004902AA"/>
    <w:rsid w:val="004A6AB3"/>
    <w:rsid w:val="004C0703"/>
    <w:rsid w:val="004D33E8"/>
    <w:rsid w:val="004D3990"/>
    <w:rsid w:val="004D60D7"/>
    <w:rsid w:val="004E51D0"/>
    <w:rsid w:val="004E7736"/>
    <w:rsid w:val="004F478F"/>
    <w:rsid w:val="004F5F02"/>
    <w:rsid w:val="00501F17"/>
    <w:rsid w:val="005071ED"/>
    <w:rsid w:val="0050785E"/>
    <w:rsid w:val="00527AD6"/>
    <w:rsid w:val="0054601F"/>
    <w:rsid w:val="00551313"/>
    <w:rsid w:val="00561596"/>
    <w:rsid w:val="00566AF0"/>
    <w:rsid w:val="00571E43"/>
    <w:rsid w:val="005816E6"/>
    <w:rsid w:val="00582B61"/>
    <w:rsid w:val="005A2915"/>
    <w:rsid w:val="005A728D"/>
    <w:rsid w:val="005B3F80"/>
    <w:rsid w:val="005B4F9E"/>
    <w:rsid w:val="005C5B65"/>
    <w:rsid w:val="005D5674"/>
    <w:rsid w:val="005E3D83"/>
    <w:rsid w:val="005F077C"/>
    <w:rsid w:val="0061035D"/>
    <w:rsid w:val="00625FCE"/>
    <w:rsid w:val="00627EDF"/>
    <w:rsid w:val="00630467"/>
    <w:rsid w:val="00634D88"/>
    <w:rsid w:val="0065307E"/>
    <w:rsid w:val="0065381F"/>
    <w:rsid w:val="00654C75"/>
    <w:rsid w:val="00655C46"/>
    <w:rsid w:val="006A56DF"/>
    <w:rsid w:val="006A5C8A"/>
    <w:rsid w:val="006B43E0"/>
    <w:rsid w:val="006C278A"/>
    <w:rsid w:val="006C36D0"/>
    <w:rsid w:val="006D6FE3"/>
    <w:rsid w:val="006F1CF3"/>
    <w:rsid w:val="007008F8"/>
    <w:rsid w:val="00700EE1"/>
    <w:rsid w:val="00711CA0"/>
    <w:rsid w:val="00722DB4"/>
    <w:rsid w:val="00725AFC"/>
    <w:rsid w:val="007411C7"/>
    <w:rsid w:val="00742573"/>
    <w:rsid w:val="00745EEE"/>
    <w:rsid w:val="00746195"/>
    <w:rsid w:val="007467DC"/>
    <w:rsid w:val="0074749E"/>
    <w:rsid w:val="00753C23"/>
    <w:rsid w:val="00753E82"/>
    <w:rsid w:val="00766118"/>
    <w:rsid w:val="007716A7"/>
    <w:rsid w:val="00784417"/>
    <w:rsid w:val="007A112E"/>
    <w:rsid w:val="007A1484"/>
    <w:rsid w:val="007A2DD1"/>
    <w:rsid w:val="007A3B6B"/>
    <w:rsid w:val="007B194E"/>
    <w:rsid w:val="007C33E8"/>
    <w:rsid w:val="007C426F"/>
    <w:rsid w:val="007C7912"/>
    <w:rsid w:val="007D0FA4"/>
    <w:rsid w:val="007E1C90"/>
    <w:rsid w:val="007E2716"/>
    <w:rsid w:val="007E700F"/>
    <w:rsid w:val="00810F6D"/>
    <w:rsid w:val="008414AF"/>
    <w:rsid w:val="00850367"/>
    <w:rsid w:val="0085324D"/>
    <w:rsid w:val="00854A48"/>
    <w:rsid w:val="00862140"/>
    <w:rsid w:val="00862EC8"/>
    <w:rsid w:val="0086348A"/>
    <w:rsid w:val="00866FFF"/>
    <w:rsid w:val="008816F5"/>
    <w:rsid w:val="00882B7B"/>
    <w:rsid w:val="008940BB"/>
    <w:rsid w:val="008B123B"/>
    <w:rsid w:val="008C1550"/>
    <w:rsid w:val="008C536F"/>
    <w:rsid w:val="008C547E"/>
    <w:rsid w:val="008D017C"/>
    <w:rsid w:val="008D7A38"/>
    <w:rsid w:val="008D7F51"/>
    <w:rsid w:val="008E7DAD"/>
    <w:rsid w:val="008F0A0F"/>
    <w:rsid w:val="008F0D44"/>
    <w:rsid w:val="008F21B7"/>
    <w:rsid w:val="008F6F10"/>
    <w:rsid w:val="008F7807"/>
    <w:rsid w:val="008F7829"/>
    <w:rsid w:val="00952E2E"/>
    <w:rsid w:val="0096255C"/>
    <w:rsid w:val="00994234"/>
    <w:rsid w:val="009B74C8"/>
    <w:rsid w:val="009C38CA"/>
    <w:rsid w:val="009D41AA"/>
    <w:rsid w:val="009E7DF3"/>
    <w:rsid w:val="009F5633"/>
    <w:rsid w:val="00A230BD"/>
    <w:rsid w:val="00A27724"/>
    <w:rsid w:val="00A44878"/>
    <w:rsid w:val="00A53D26"/>
    <w:rsid w:val="00A57AA8"/>
    <w:rsid w:val="00A74A98"/>
    <w:rsid w:val="00AA173A"/>
    <w:rsid w:val="00AA3949"/>
    <w:rsid w:val="00AA6314"/>
    <w:rsid w:val="00AB1843"/>
    <w:rsid w:val="00AB56C0"/>
    <w:rsid w:val="00AC586E"/>
    <w:rsid w:val="00AD1150"/>
    <w:rsid w:val="00AD15B7"/>
    <w:rsid w:val="00AD32ED"/>
    <w:rsid w:val="00AD46CD"/>
    <w:rsid w:val="00AE0467"/>
    <w:rsid w:val="00AE0B9E"/>
    <w:rsid w:val="00AE4BBD"/>
    <w:rsid w:val="00AF254A"/>
    <w:rsid w:val="00B0203E"/>
    <w:rsid w:val="00B21612"/>
    <w:rsid w:val="00B328BE"/>
    <w:rsid w:val="00B378A6"/>
    <w:rsid w:val="00B443C5"/>
    <w:rsid w:val="00B671E0"/>
    <w:rsid w:val="00B74FD2"/>
    <w:rsid w:val="00B81A24"/>
    <w:rsid w:val="00B848B2"/>
    <w:rsid w:val="00B86B11"/>
    <w:rsid w:val="00B9154A"/>
    <w:rsid w:val="00B964C5"/>
    <w:rsid w:val="00C062D4"/>
    <w:rsid w:val="00C073C1"/>
    <w:rsid w:val="00C13312"/>
    <w:rsid w:val="00C13DB6"/>
    <w:rsid w:val="00C231CD"/>
    <w:rsid w:val="00C3600A"/>
    <w:rsid w:val="00C36155"/>
    <w:rsid w:val="00C505A4"/>
    <w:rsid w:val="00C73C37"/>
    <w:rsid w:val="00C84F52"/>
    <w:rsid w:val="00CA7DD6"/>
    <w:rsid w:val="00CB36BD"/>
    <w:rsid w:val="00CC647B"/>
    <w:rsid w:val="00D022FD"/>
    <w:rsid w:val="00D03792"/>
    <w:rsid w:val="00D14710"/>
    <w:rsid w:val="00D86A45"/>
    <w:rsid w:val="00D92FE4"/>
    <w:rsid w:val="00DA09A0"/>
    <w:rsid w:val="00DB0291"/>
    <w:rsid w:val="00DB337F"/>
    <w:rsid w:val="00DC125B"/>
    <w:rsid w:val="00DE29DB"/>
    <w:rsid w:val="00DE79C4"/>
    <w:rsid w:val="00DF1EAC"/>
    <w:rsid w:val="00DF5394"/>
    <w:rsid w:val="00E03F2D"/>
    <w:rsid w:val="00E044EA"/>
    <w:rsid w:val="00E06504"/>
    <w:rsid w:val="00E10FE2"/>
    <w:rsid w:val="00E15A2B"/>
    <w:rsid w:val="00E62A22"/>
    <w:rsid w:val="00E65DB8"/>
    <w:rsid w:val="00E70E50"/>
    <w:rsid w:val="00E84C01"/>
    <w:rsid w:val="00E906DE"/>
    <w:rsid w:val="00E921F3"/>
    <w:rsid w:val="00E97353"/>
    <w:rsid w:val="00EC1CCF"/>
    <w:rsid w:val="00EF707A"/>
    <w:rsid w:val="00F00D2B"/>
    <w:rsid w:val="00F07584"/>
    <w:rsid w:val="00F27B56"/>
    <w:rsid w:val="00F42EAB"/>
    <w:rsid w:val="00F529E5"/>
    <w:rsid w:val="00F8332A"/>
    <w:rsid w:val="00F8514E"/>
    <w:rsid w:val="00F936A8"/>
    <w:rsid w:val="00FA0AE5"/>
    <w:rsid w:val="00FA2965"/>
    <w:rsid w:val="00FB3E7E"/>
    <w:rsid w:val="00FB6544"/>
    <w:rsid w:val="00FC348C"/>
    <w:rsid w:val="00FD02F5"/>
    <w:rsid w:val="00FD6D41"/>
    <w:rsid w:val="00FE2C38"/>
    <w:rsid w:val="0523406D"/>
    <w:rsid w:val="05C70E9C"/>
    <w:rsid w:val="05D84E57"/>
    <w:rsid w:val="08393BA7"/>
    <w:rsid w:val="09554A11"/>
    <w:rsid w:val="0E200365"/>
    <w:rsid w:val="0ECE1BC0"/>
    <w:rsid w:val="0FA364D6"/>
    <w:rsid w:val="17E23913"/>
    <w:rsid w:val="18414ADE"/>
    <w:rsid w:val="19322678"/>
    <w:rsid w:val="1B8F3DB2"/>
    <w:rsid w:val="1BD73063"/>
    <w:rsid w:val="21F737A6"/>
    <w:rsid w:val="23290648"/>
    <w:rsid w:val="25BC57A4"/>
    <w:rsid w:val="26BD5C77"/>
    <w:rsid w:val="26CD679B"/>
    <w:rsid w:val="275D6B12"/>
    <w:rsid w:val="291853E7"/>
    <w:rsid w:val="293B2E83"/>
    <w:rsid w:val="2A4D7312"/>
    <w:rsid w:val="2A581813"/>
    <w:rsid w:val="2B8534D0"/>
    <w:rsid w:val="2C0E487F"/>
    <w:rsid w:val="3172765E"/>
    <w:rsid w:val="3200110E"/>
    <w:rsid w:val="329B2212"/>
    <w:rsid w:val="362D1DA6"/>
    <w:rsid w:val="364610BA"/>
    <w:rsid w:val="3ABE1B66"/>
    <w:rsid w:val="3B4E2EEA"/>
    <w:rsid w:val="3FA07A8C"/>
    <w:rsid w:val="42424E2B"/>
    <w:rsid w:val="42B472EC"/>
    <w:rsid w:val="48EB1D78"/>
    <w:rsid w:val="4C251C5B"/>
    <w:rsid w:val="4C983FC5"/>
    <w:rsid w:val="4D08372E"/>
    <w:rsid w:val="505521CD"/>
    <w:rsid w:val="59AC5554"/>
    <w:rsid w:val="5AEF235A"/>
    <w:rsid w:val="5BC14BBB"/>
    <w:rsid w:val="5DAB167E"/>
    <w:rsid w:val="5EF77271"/>
    <w:rsid w:val="5F853243"/>
    <w:rsid w:val="60E27AAD"/>
    <w:rsid w:val="66F94391"/>
    <w:rsid w:val="68725BBA"/>
    <w:rsid w:val="6BD91127"/>
    <w:rsid w:val="6DC347C2"/>
    <w:rsid w:val="70223A22"/>
    <w:rsid w:val="703419A7"/>
    <w:rsid w:val="764C0E19"/>
    <w:rsid w:val="76724FD8"/>
    <w:rsid w:val="77456248"/>
    <w:rsid w:val="776B5CB8"/>
    <w:rsid w:val="789E3E62"/>
    <w:rsid w:val="792E51E6"/>
    <w:rsid w:val="7BC6204D"/>
    <w:rsid w:val="7D6E02A7"/>
    <w:rsid w:val="7F53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D7509"/>
  <w15:docId w15:val="{C7C9FF22-910A-4FAD-A100-302B40CB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val="en-US" w:eastAsia="zh-CN"/>
    </w:rPr>
  </w:style>
  <w:style w:type="paragraph" w:styleId="Titolo1">
    <w:name w:val="heading 1"/>
    <w:basedOn w:val="Normale"/>
    <w:next w:val="Normale"/>
    <w:link w:val="Titolo1Carattere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Pr>
      <w:i/>
      <w:iCs/>
    </w:rPr>
  </w:style>
  <w:style w:type="character" w:styleId="Enfasigrassetto">
    <w:name w:val="Strong"/>
    <w:basedOn w:val="Carpredefinitoparagrafo"/>
    <w:qFormat/>
    <w:rPr>
      <w:b/>
      <w:bCs/>
    </w:rPr>
  </w:style>
  <w:style w:type="paragraph" w:styleId="Intestazione">
    <w:name w:val="header"/>
    <w:basedOn w:val="Normale"/>
    <w:link w:val="IntestazioneCarattere"/>
    <w:qFormat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qFormat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Normale"/>
    <w:link w:val="TitoloCarattere"/>
    <w:qFormat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99"/>
    <w:unhideWhenUsed/>
    <w:qFormat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qFormat/>
    <w:rPr>
      <w:lang w:val="en-US" w:eastAsia="zh-CN"/>
    </w:rPr>
  </w:style>
  <w:style w:type="character" w:customStyle="1" w:styleId="PidipaginaCarattere">
    <w:name w:val="Piè di pagina Carattere"/>
    <w:basedOn w:val="Carpredefinitoparagrafo"/>
    <w:link w:val="Pidipagina"/>
    <w:qFormat/>
    <w:rPr>
      <w:lang w:val="en-US" w:eastAsia="zh-CN"/>
    </w:rPr>
  </w:style>
  <w:style w:type="character" w:customStyle="1" w:styleId="Titolo1Carattere">
    <w:name w:val="Titolo 1 Carattere"/>
    <w:basedOn w:val="Carpredefinitoparagrafo"/>
    <w:link w:val="Titolo1"/>
    <w:qFormat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zh-CN"/>
    </w:rPr>
  </w:style>
  <w:style w:type="character" w:customStyle="1" w:styleId="TitoloCarattere">
    <w:name w:val="Titolo Carattere"/>
    <w:basedOn w:val="Carpredefinitoparagrafo"/>
    <w:link w:val="Titolo"/>
    <w:qFormat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zh-CN"/>
    </w:rPr>
  </w:style>
  <w:style w:type="character" w:customStyle="1" w:styleId="Titolo2Carattere">
    <w:name w:val="Titolo 2 Carattere"/>
    <w:basedOn w:val="Carpredefinitoparagrafo"/>
    <w:link w:val="Titolo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zh-CN"/>
    </w:rPr>
  </w:style>
  <w:style w:type="character" w:customStyle="1" w:styleId="Titolodellibro1">
    <w:name w:val="Titolo del libro1"/>
    <w:basedOn w:val="Carpredefinitoparagrafo"/>
    <w:uiPriority w:val="33"/>
    <w:qFormat/>
    <w:rPr>
      <w:b/>
      <w:bCs/>
      <w:smallCaps/>
      <w:spacing w:val="5"/>
    </w:rPr>
  </w:style>
  <w:style w:type="character" w:customStyle="1" w:styleId="Riferimentointenso1">
    <w:name w:val="Riferimento intenso1"/>
    <w:basedOn w:val="Carpredefinitoparagrafo"/>
    <w:uiPriority w:val="32"/>
    <w:qFormat/>
    <w:rPr>
      <w:b/>
      <w:bCs/>
      <w:smallCaps/>
      <w:color w:val="ED7D31" w:themeColor="accent2"/>
      <w:spacing w:val="5"/>
      <w:u w:val="single"/>
    </w:rPr>
  </w:style>
  <w:style w:type="paragraph" w:styleId="Testofumetto">
    <w:name w:val="Balloon Text"/>
    <w:basedOn w:val="Normale"/>
    <w:link w:val="TestofumettoCarattere"/>
    <w:rsid w:val="00150AC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50AC0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255</cp:revision>
  <cp:lastPrinted>2023-08-16T09:58:00Z</cp:lastPrinted>
  <dcterms:created xsi:type="dcterms:W3CDTF">2023-05-19T11:18:00Z</dcterms:created>
  <dcterms:modified xsi:type="dcterms:W3CDTF">2023-11-27T17:16:00Z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3082-11.2.0.11537</vt:lpwstr>
  </property>
  <property fmtid="{D5CDD505-2E9C-101B-9397-08002B2CF9AE}" pid="3" name="ICV">
    <vt:lpwstr>57B4E923340F47CC876FEAD102B7B86F</vt:lpwstr>
  </property>
</Properties>
</file>